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321" w:rsidRPr="00F26321" w:rsidRDefault="00F26321" w:rsidP="00F26321">
      <w:pPr>
        <w:spacing w:after="150" w:line="240" w:lineRule="auto"/>
        <w:ind w:left="-540"/>
        <w:outlineLvl w:val="0"/>
        <w:rPr>
          <w:rFonts w:ascii="Segoe UI" w:eastAsia="Times New Roman" w:hAnsi="Segoe UI" w:cs="Segoe UI"/>
          <w:b/>
          <w:bCs/>
          <w:color w:val="353535"/>
          <w:kern w:val="36"/>
          <w:sz w:val="48"/>
          <w:szCs w:val="48"/>
        </w:rPr>
      </w:pPr>
      <w:r w:rsidRPr="00F26321">
        <w:rPr>
          <w:rFonts w:ascii="Segoe UI" w:eastAsia="Times New Roman" w:hAnsi="Segoe UI" w:cs="Segoe UI"/>
          <w:b/>
          <w:bCs/>
          <w:color w:val="353535"/>
          <w:kern w:val="36"/>
          <w:sz w:val="48"/>
          <w:szCs w:val="48"/>
        </w:rPr>
        <w:t>Bác sống như trời đất của ta…” -Lược ghi bài nói chuyện của GS Hoàng Chí Bảo</w:t>
      </w:r>
    </w:p>
    <w:p w:rsidR="00F26321" w:rsidRPr="00F26321" w:rsidRDefault="00F26321" w:rsidP="00F26321">
      <w:pPr>
        <w:shd w:val="clear" w:color="auto" w:fill="FFFFFF"/>
        <w:spacing w:line="0" w:lineRule="auto"/>
        <w:ind w:left="-540"/>
        <w:rPr>
          <w:rFonts w:ascii="Times New Roman" w:eastAsia="Times New Roman" w:hAnsi="Times New Roman" w:cs="Times New Roman"/>
          <w:color w:val="353535"/>
          <w:sz w:val="27"/>
          <w:szCs w:val="27"/>
        </w:rPr>
      </w:pPr>
      <w:r w:rsidRPr="00F26321">
        <w:rPr>
          <w:rFonts w:ascii="Arial" w:eastAsia="Times New Roman" w:hAnsi="Arial" w:cs="Arial"/>
          <w:color w:val="353535"/>
          <w:sz w:val="15"/>
          <w:szCs w:val="15"/>
        </w:rPr>
        <w:t>dvertisements</w:t>
      </w:r>
    </w:p>
    <w:p w:rsidR="00F26321" w:rsidRPr="00F26321" w:rsidRDefault="00F26321" w:rsidP="00F26321">
      <w:pPr>
        <w:shd w:val="clear" w:color="auto" w:fill="FFFFFF"/>
        <w:spacing w:after="0" w:line="240" w:lineRule="auto"/>
        <w:ind w:left="-540"/>
        <w:rPr>
          <w:rFonts w:ascii="Times New Roman" w:eastAsia="Times New Roman" w:hAnsi="Times New Roman" w:cs="Times New Roman"/>
          <w:color w:val="353535"/>
          <w:sz w:val="27"/>
          <w:szCs w:val="27"/>
        </w:rPr>
      </w:pPr>
      <w:r w:rsidRPr="00F26321">
        <w:rPr>
          <w:rFonts w:ascii="Times New Roman" w:eastAsia="Times New Roman" w:hAnsi="Times New Roman" w:cs="Times New Roman"/>
          <w:color w:val="353535"/>
          <w:sz w:val="27"/>
          <w:szCs w:val="27"/>
        </w:rPr>
        <w:t>Thiết thực học tập, tìm hiểu, nghiên cứu về tư tưởng, đạo đức, phong cách Hồ Chí Minh, ngày 24/10/2012, tại Hà Nội, Đảng uỷ cơ quan BHXH Việt Nam tổ chức buổi nghe nói chuyện chuyên đề “Tư tưởng Hồ Chí Minh trong công tác xây dựng Đảng”. Giáo sư, Tiến sĩ Hoàng Chí Bảo, Chuyên gia cao cấp, Uỷ viên Hội đồng lý luận Trung ương truyền đạt nội dung chuyên đề. Với ý nghĩa sâu sắc, thiết thực của chuyên đề, phục vụ tích cực cho việc nghiên cứu, học tập và làm theo gương Bác, Tạp chí BHXH đăng lược ghi bài nói chuyện của Giáo sư. Đầu đề của Ban Biên tập, trích trong bài thơ “Bác ơi” của nhà thơ Tố Hữu.</w:t>
      </w:r>
    </w:p>
    <w:p w:rsidR="00F26321" w:rsidRPr="00F26321" w:rsidRDefault="00F26321" w:rsidP="00F26321">
      <w:pPr>
        <w:shd w:val="clear" w:color="auto" w:fill="FFFFFF"/>
        <w:spacing w:after="240" w:line="240" w:lineRule="auto"/>
        <w:ind w:left="-540"/>
        <w:rPr>
          <w:rFonts w:ascii="Times New Roman" w:eastAsia="Times New Roman" w:hAnsi="Times New Roman" w:cs="Times New Roman"/>
          <w:color w:val="353535"/>
          <w:sz w:val="27"/>
          <w:szCs w:val="27"/>
        </w:rPr>
      </w:pPr>
      <w:r w:rsidRPr="00F26321">
        <w:rPr>
          <w:rFonts w:ascii="Times New Roman" w:eastAsia="Times New Roman" w:hAnsi="Times New Roman" w:cs="Times New Roman"/>
          <w:color w:val="353535"/>
          <w:sz w:val="27"/>
          <w:szCs w:val="27"/>
        </w:rPr>
        <w:t xml:space="preserve"> Tôi rất vui mừng được trình bày với các đồng chí chuyên đề “Học tập và làm theo tấm gương đạo đức Hồ Chí Minh” theo chương trình chỉ đạo của Trung ương. Đây là một chuyên đề quan trọng không chỉ trong thời điểm hiện nay mà mãi mãi về sau này. Chúng ta sẽ cố gắng biến việc học tập và làm theo Bác trở thành một nhu cầu văn hóa ở trong Đảng và trong toàn dân. Và đây sẽ là một điểm tựa rất quan trọng, có thể coi là động lực tinh thần mạnh mẽ giúp cho đẩy mạnh công cuộc xây dựng chỉnh đốn Đảng, làm cho Đảng trong sạch, vững mạnh, xứng đáng là một Đảng lãnh đạo và cầm quyền, như sinh thời Bác đã căn dặn.47 năm về trước, Bác Hồ của chúng ta khởi thảo lần đầu tiên bản Di chúc lịch sử để lại cho toàn Đảng, toàn dân. Nên xét về mặt lịch sử, bản Di chúc của Bác đã có gần nửa thế kỷ, còn tính từ ngày Bác đi xa trở về với thế giới bên kia đến nay đã là 43 năm. Trong 05 năm liền trước khi mất, Bác Hồ luôn để tâm suy nghĩ viết Bản Di chúc lịch sử. Chúng ta gọi Di chúc như một tác phẩm cuối cùng của Bác để thể hiện sự trang trọng, chứ Bác Hồ là một người vô cùng khiêm nhường, Bác chỉ coi đây là mấy lời để lại cho toàn Đảng, toàn dân, là bức thư Bác nhắn gửi đồng bào, đồng chí trước khi đi xa. Và chính điều ấy càng cho chúng ta cảm nhận được sự cao thượng của Hồ Chí Minh. Đức tính khiêm tốn và bình dị của Người, ta có để cả cuộc đời học cũng không sao thấy hết được. Cho nên mỗi chúng ta, bằng những nỗ lực của mình thể hiện được một phần nào dù nhỏ nhất hình ảnh, tấm gương, lối sống và đạo đức của Bác thì điều đó cũng rất hạnh phúc trong cuộc đời chúng ta. Tại tang Lễ của Chủ tịch Hồ Chí Mính đã có tới 01 triệu người dự, 40 đại biểu từ các Quốc gia trên thế giới đến chia sẻ nỗi đau, mất mát của dân tộc Việt Nam. Vì vậy, trách nhiệm của chúng ta là ôn lại ký ức lịch sử, hồi tưởng lại những câu chuyện về Bác, để chúng ta thấy việc học tập và làm theo tấm gương đạo đức Hồ Chí Minh là rất cần thiết, nhất là trong tình hình hiện nay, khi Đảng ta đang tích cực quán triệt thực hiện Nghị quyết Trung ương 4 (khóa XI) về một số vấn đề cấp bách trong công tác xây dựng Đảng.Các đồng chí biết, nếu Bác còn sống đến ngày hôm nay thì Bác 122 tuổi, nhưng Bác chỉ ở với chúng ta 79 mùa Xuân. Nhớ lại những năm tháng trước đây, ta biết rằng chỉ cần thêm mấy tháng nữa thôi là Bác sang tuổi 80. Các thầy thuốc hết lòng cứu chữa cho Bác mà tuổi cao, sức yếu, bệnh trọng, Bác không qua khỏi. Bác là một con người lạc quan, khó khăn nào cũng vượt qua, kẻ thù nào cũng đánh thắng, không bao giờ bi quan, bi lụy nhưng Bác lại có nỗi đau khôn cùng, đến tận cùng nỗi đau nhân thế. Bác cao quí, vĩ đại và mang phẩm chất của đức thánh, mang cái tâm của nhà Phật, dù Bác là người Cộng sản rất hiện đại. Đây không phải cảm xúc riêng của chúng ta, mà là ngưỡng mộ và đánh giá chung của bạn bè quốc tế. Có một chi tiết rất cảm động là vào tháng 5/1969 – tức là năm cuối cùng của đời Bác, đồng chí Lê Duẩn là Bí thư thứ nhất của Trung ương Đảng đến gặp, báo cáo công việc với Bác và thay mặt Trung ương xin trình bày với Bác 03 dự thảo văn kiện, nhưng Bác chỉ duyệt 02 văn kiện.Văn kiện thứ nhất, đề nghị Bác cho tổ chức trọng thể Lễ kỷ niệm 40 năm ngày thành lập Đảng (1930-1970). Ta nhớ lại, Đại hội Đảng cuối cùng mà Bác có mặt là Đại hội III năm 1960, </w:t>
      </w:r>
      <w:r w:rsidRPr="00F26321">
        <w:rPr>
          <w:rFonts w:ascii="Times New Roman" w:eastAsia="Times New Roman" w:hAnsi="Times New Roman" w:cs="Times New Roman"/>
          <w:color w:val="353535"/>
          <w:sz w:val="27"/>
          <w:szCs w:val="27"/>
        </w:rPr>
        <w:lastRenderedPageBreak/>
        <w:t xml:space="preserve">lúc đó Bác 70 tuổi. Bác đã có một bài phát biểu nổi tiếng là “Đảng ta là con nòi của giai cấp công nhân, lịch sử Đảng ta là cả một pho lịch sử bằng vàng, Đảng là đạo đức, là văn minh” cho nên Bác duyệt ngay văn kiện Trung ương đề nghị tổ chức trọng thể Lễ kỷ niệm 40 năm ngày thành lập Đảng.Văn kiện thứ hai, Bác cũng duyệt luôn, đó là Trung ương đề nghị cho tổ chức kỷ niệm trọng thể 25 năm ngày Quốc khánh, ngày Tết Độc lập, ngày sáng lập ra chế độ dân chủ cộng hòa mà Bác để lại Bản Tuyên ngôn độc lập nổi tiếng đã đi vào lịch sử như một áng thiên cổ hùng văn.Còn Văn kiện thứ ba, Trung ương đề nghị Bác đồng ý cho tổ chức Lễ thượng thọ Bác 80 tuổi vào năm 1970. Bác dùng bút đỏ gạch chéo. Bác nói với các đồng chí lãnh đạo Đảng, đừng tổ chức sinh nhật cho Bác, Bác yếu lắm rồi, Bác chẳng biết còn được bao lâu nữa, đừng tổ chức bày vẽ làm gì, tốn kém ra. Khi miền Nam chưa giải phóng, Tổ quốc chưa được thống nhất, Bác ăn không ngon, ngủ không yên, Bác không có lòng dạ nào hưởng niềm vui riêng cả. Bác không muốn cái gì riêng cho mình cả, đời Bác hóa thân tất cả vào dân tộc và nhân loại. Đồng chí Lê Duẩn phải thiết tha nói lại với Bác: “Thưa Bác, không tổ chức sinh nhật cho Bác thì không tiện một chút nào, vì ngoài Bác ra đã đành, còn có Trung ương, còn có Chính phủ, còn có Quốc hội, có Mặt trận. Hơn nữa lại còn có các đoàn ngoại giao, mấy chục vị đại sứ ở Hà Nội đang chờ đợi vào chúc thọ Bác thì sao lại không tổ chức được”. Bác mới sực nhớ ra điều đó, Bác trầm ngâm một lúc, Bác bảo: “Thôi thì các chú làm nhanh lên cho Bác, đừng kéo dài”.Đọc kỹ Di chúc, đọc đến mức thuộc lòng, các đồng chí sẽ cảm thấy một điều: Bác không chỉ biết rõ bệnh của mình đâu, trong linh cảm sâu xa, Bác cảm nhận thấy cả mệnh của mình nữa. Không một chút thần bí, không có mê tín một chút nào cả, đây là toát lên từ lời văn trong Di chúc của Bác. Ta cứ so sánh bản viết đầu tiên ngày 15/5/1965 đến bản viết cuối cùng, bản chữa cuối cùng của Bác ngày 10/5/1969 thì nhận ra ngay điều đó, không khó khăn gì, cho nên Bác không muốn tổ chức, bây giờ Bác đành phải tổ chức, Bác bảo làm nhanh lên cho Bác. Bác nói một câu cảm động là “Chỉ cho Bác mấy bông hồng là đủ rồi, đừng bày vẽ tốn kém làm gì”. Bác còn cẩn thận dặn thêm là “Năm bông hồng đỏ cho Bác thôi”. Lúc sinh thời, Bác ưa hai loài hoa: Một là hoa hồng đỏ, hai là hoa huệ. Bao giờ trong phòng Bác cũng có một bình hoa hồng và một bình hoa huệ. Bác dặn là 5 bông hồng đỏ thôi, ta làm đúng như lời Bác dặn. Bác nói với đồng chí Vũ Kỳ (là một trong tám người thư ký giúp việc của Bác, lại ở với Bác lâu nhất, hơn 40 năm): “Chú xem có gì để Bác tiếp khách không”. Đồng chí Vũ Kỳ vào chuẩn bị bánh kẹo, pha nước để Bác tiếp khách. Bác nói với các đồng chí đến chúc thọ Bác là những học trò kiệt xuất của Bác cũng đồng thời là những nhà lãnh đạo cao nhất của Đảng và Nhà nước mà hàng ngày vẫn làm việc bên cạnh Bác: “Các chú ăn bánh kẹo và uống nước để mừng thọ cho Bác. Bác mong các chú thông cảm, Bác mang tiếng là Chủ tịch Đảng, Chủ tịch nước thật đấy, nhưng Bác nghèo lắm, Bác không có gì đâu, mấy manh áo vải, một đôi dép cao su trường chinh vạn dặm”. Sự giàu có phong phú nhất của đời Bác là tư tưởng, đạo đức, tâm hồn thì Bác dâng hiến hết cho dân và cho nước, cho cả nhân loại nữa. Còn tài sản riêng, Bác không có gì cả. Bác nói Bác nghèo lắm, Bác không có gì đâu là đúng. Khi Bác mất, đồng chí Vũ Kỳ- người mà Bác giao cho giữ Bản Di chúc cùng túi tiền tiết kiệm đem nộp lại cho Trung ương, báo cáo với Trung ương tất cả chỉ có thế thôi. Cái túi tiền tiết kiệm của Bác, Bác bảo khâu cho Bác một cái túi vải có cái dải rút kéo lên tiêu pha cho Bác xong, còn thừa để vào đấy. Mà Bác có tiêu gì cho Bác đâu, dành hết cho các cụ già thượng thọ; rồi cho các bà mẹ sinh 3, sinh 4; cho các chiến sĩ bộ đội, công an là những người vất vả hy sinh nhiều nhất, cho các cháu thiếu niên nhi đồng…Tuổi thơ của Bác nhiều gian khổ, 10 tuổi Người đã mồ côi mẹ. Mẹ Bác, Bà Hoàng Thị Loan 33 tuổi đã mất, Bà nội của Bác 32 tuổi mất. Cái chết của người mẹ làm Bác đau đớn suốt đời. Mẹ Bác mất ở ngoại ô thành phố Huế, một mình Bác nhờ hàng xóm, cô bác tại Huế lo liệu đám tang. Bố của Bác là cụ Phó bảng Nguyễn Sinh Sắc, là một ông quan thanh liêm, cương trực trong triều đình nhà Nguyễn. Chị gái là Bà Nguyễn Bạch Liên, (bí danh là Bà Thanh); anh trai của Bác là Nguyễn Tất Đạt, (bí danh là ông cả Khiêm), tham gia nghĩa </w:t>
      </w:r>
      <w:r w:rsidRPr="00F26321">
        <w:rPr>
          <w:rFonts w:ascii="Times New Roman" w:eastAsia="Times New Roman" w:hAnsi="Times New Roman" w:cs="Times New Roman"/>
          <w:color w:val="353535"/>
          <w:sz w:val="27"/>
          <w:szCs w:val="27"/>
        </w:rPr>
        <w:lastRenderedPageBreak/>
        <w:t xml:space="preserve">quân Phan Đình Phùng chống Pháp, bị quản thúc. Ở Huế chỉ có mẹ của Bác, Bác và em nhỏ của Bác. Em nhỏ của Bác đang tuổi bú sữa mẹ, được mấy tháng tuổi. Mẹ không có sữa đặt tên là Nguyễn Sinh Xin, (Sinh Xin tức là đi xin sữa). Một mình Bác nuôi em. Các đồng chí có dịp vào Huế công tác nhớ đến chỗ Dương Lỗ, vẫn còn lưu giữ bàn thờ của Bà Hoàng Thị Loan, thắp hương kỷ niệm, để ta nhớ đến một người mẹ đã sinh thành cho Tổ quốc một người con vĩ đại. Đến khi Bác mất, lúc dọn phòng ở của Bác, trên tầng cao nhất trên giá sách có hộp gỗ khảm xà cừ, mở ra còn nguyên ảnh mẹ Bác bên trong, đã ố vàng theo thời gian. Tầng dưới thấp hơn của giá sách là bức điện của Tỉnh ủy Nghệ An đánh ra núi rừng Việt Bắc cho Bác, báo tin là chị gái và anh trai là Bà Thanh và Ông cả Khiêm đã mất. Nước mắt Người đã rơi với nỗi lòng thống thiết: “Khi anh đau ốm, tôi không được ở bên để chăm sóc, cơm cháo, thuốc men cho anh. Bây giờ anh đi cũng không kịp về chịu tang nữa, chỉ vì việc dân, việc nước mong bà con lượng thứ cho tôi, xin anh tha thứ cho vì tội bất đễ”.Nếu vào thăm Bảo tàng Hồ Chí Minh, vào nơi Bác ở trước khi mất, các đồng chí có quan sát hai chiếc quạt của Bác. Một chiếc quạt mo cau của Tỉnh ủy Nghệ An tặng Bác, gọi là quà kỷ niệm của quê hương và một cái quạt lá cọ vùng trung du tặng Bác, Bác vẫn giữ làm kỷ niệm. Lúc còn khỏe, còn hút được thuốc lá, Bác dùng điếu thuốc lá châm một lỗ thủng vào chiếc quạt lá cọ, khách nước ngoài đến, họ quan sát kỹ lắm, họ hỏi người thuyết minh là sao lại như vậy? người thuyết minh trả lời rất hóm hỉnh: “Bác Hồ của chúng tôi đánh dấu tài sản”. Nhà thơ Tố Hữu đã viết: “Mong manh áo vải hồn muôn trượng. Hơn tượng đồng phơi những lối mòn” là như vậy.Một cuộc đi dài 30 năm trong thế kỷ XX, đi qua gần 40 nước khác nhau trên thế giới, làm đủ mọi nghề để sống, để tồn tại, để tranh đấu. Đời Bác vô cùng gian lao sóng gió, người ta gọi Bác là người chiến sĩ vô sản hóa đầu tiên trong lịch sử Đảng ta là như vậy. 21 tuổi Bác có mặt ở khắp các châu lục: châu Á, châu Âu, châu Phi, châu Mỹ. Chỉ bằng con đường tự học, Bác làm cho thế giới kinh ngạc về trí tuệ mẫn tiệp, sự uyên bác về mọi phương diện. Hồ Chí Minh đã tiếp thu văn hóa Đông Tây – hai nền văn hóa lớn của nhân loại – tinh hoa rực rỡ nhất để làm giàu trí tuệ của mình và làm cho dân tộc Việt Nam thăng hoa. Sau Ăng-ghen, người đứng đầu trong số các lãnh tụ của thế giới – làm chủ 35 thứ tiếng, là Bác Hồ của chúng ta – Người làm chủ 29 ngoại ngữ. Khi Bác mất, các đồng chí dọn giường nằm của Bác, vẫn thấy dưới gối cuốn từ điển Việt Nam – Tây Ban Nha – thứ tiếng mà Bác đã biết, đã học từ hồi còn trẻ ở châu Mỹ; cuốn sổ tay ghi chép những từ mới đã học; mẩu bút chì đánh dấu từng trang sách. Nằm trên giường bệnh, tuổi cao sức yếu mà Bác vẫn học. Lê-nin nói: “Học, học nữa, học mãi”. Cũng ý ấy nhưng Bác nói truyền cảm lắm: “Đường đời là một chiếc thang không có nấc chót, học tập là một quyển vở không có trang cuối cùng”. Bác nói như thế nào Bác làm như thế; lời nói việc làm đi đôi với nhau, nói ít làm nhiều, chủ yếu là hành động.Bác biết 29 thứ tiếng là không kể tiếng dân tộc thiểu số. Bác đến Sơn La vào những ngày sau chiến thắng Điện Biên Phủ năm 1954, Bác nói chuyện với đồng bào Sơn La toàn bằng tiếng Thái (Bác học tiếng Thái khi còn ở Thái Lan) bằng ngôn ngữ của chính họ, nên có sức thuyết phục lớn. Trong cuộc đời Bác, Bác dùng rất nhiều bút danh, bí danh, rất nhiều tên khác nhau. Cho đến bây giờ các nhà nghiên cứu thống kê số liệu mới nhất, Bác có 173 bút danh và bí danh khác nhau. Riêng sự nghiệp báo chí, Bác viết hàng nghìn bài báo cho báo Đảng (chưa kể báo chí trong nước và Quốc tế), Bác đã dùng 88 bút danh khác nhau, những bút danh Nguyễn Tất Thành, Nguyễn Ái Quốc, Hồ Chí Minh… đã đi vào lịch sử rất quen thuộc… Bác còn là một nhà thơ, một nghệ sĩ, có tâm hồn lộng gió bốn phương của thời đại, có trái tim rất đa cảm cho nên Bác dùng rất nhiều tên của con gái (mà tên rất đẹp) làm bí danh cho mình: Thu Hương, Phong Lan, Thu Lan, Diệu Hương… Các nhà nghiên cứu bây giờ mới thấy là Bác Hồ có cả một cuộc sống gần như huyền thoại. Một lãnh tụ trở thành huyền thoại từ khi còn sống – đây là hiện tượng rất hiếm của lịch sử.Một học trò kiệt xuất của Bác, ở với Bác rất lâu năm – đó là Thủ tướng Phạm Văn Đồng. Thủ tướng Phạm Văn Đồng đã viết: “Hồ Chí Minh cao mà không xa, cao lớn về tư tưởng tầm vóc mà không xa </w:t>
      </w:r>
      <w:r w:rsidRPr="00F26321">
        <w:rPr>
          <w:rFonts w:ascii="Times New Roman" w:eastAsia="Times New Roman" w:hAnsi="Times New Roman" w:cs="Times New Roman"/>
          <w:color w:val="353535"/>
          <w:sz w:val="27"/>
          <w:szCs w:val="27"/>
        </w:rPr>
        <w:lastRenderedPageBreak/>
        <w:t>cách với ai cả. Mới mà không lạ, chói sáng mà không làm ai choáng ngợp, mới gặp lần đầu đã cảm thấy thân thiết từ lâu”. Đấy chính là nhân cách Hồ Chí Minh được vẽ bằng ngôn ngữ, chân dung, khắc họa bằng lời của Thủ tướng Phạm Văn Đồng. Thủ tướng có một người thư ký rất tài hoa – đó là nhà thơ, cũng là nhà lý luận nổi tiếng: Việt Phương. Lúc làm thư ký cho Thủ tướng, Việt Phương còn rất trẻ, một thời là thần tượng thanh niên của chúng ta và bây giờ đã là lão đồng chí 84 tuổi. Việt Phương là người viết bài thơ “Muôn vàn tình thân yêu trùm lên khắp quê hương” khóc Bác rất cảm động. Đọc đoạn thơ Việt Phương ta biết được rất nhiều về đời sống hàng ngày của Bác giản dị và vĩ đại:</w:t>
      </w:r>
      <w:r w:rsidRPr="00F26321">
        <w:rPr>
          <w:rFonts w:ascii="Times New Roman" w:eastAsia="Times New Roman" w:hAnsi="Times New Roman" w:cs="Times New Roman"/>
          <w:i/>
          <w:iCs/>
          <w:color w:val="353535"/>
          <w:sz w:val="27"/>
          <w:szCs w:val="27"/>
        </w:rPr>
        <w:t>Bác thường để lại đĩa thịt gàMà ăn trọn mấy quả cà xứ NghệTránh nói chữ to mà đi nhẹ cả trong vườnTim đau hết nỗi đau của người ở chân trời góc bểĐến bên Người ta thở dễ dàng hơn.</w:t>
      </w:r>
      <w:r w:rsidRPr="00F26321">
        <w:rPr>
          <w:rFonts w:ascii="Times New Roman" w:eastAsia="Times New Roman" w:hAnsi="Times New Roman" w:cs="Times New Roman"/>
          <w:color w:val="353535"/>
          <w:sz w:val="27"/>
          <w:szCs w:val="27"/>
        </w:rPr>
        <w:t xml:space="preserve">Ngoài 75 Bác vẫn thường ném bóng, Bác phải tập để tay đỡ run. Bản Di chúc Bác bắt đầu viết lúc 75 tuổi. Các đồng chí đọc Di chúc có thể quan sát cả những nét run trên từng dòng chữ. Cái đĩa gạt tàn thuốc lá trên bàn đã từ lâu không nóng nữa. Theo lời khuyên của thầy thuốc và của Trung ương, Bác bỏ thuốc lá. Đọc kỹ những bài thơ của Bác sẽ thấy Người đưa cả thuốc lá, cả rượu vào trong thơ, trong giấc ngủ. Đặc biệt, khi ấy có cả một nghị quyết riêng của Trung ương về vấn đề thuốc lá của Bác, không thành văn mà chỉ nói ngắn gọn với một lời quy ước với nhau thôi, nhưng thực hiện rất khó. Để cho Bác bỏ thuốc càng nhanh càng tốt, Trung ương ra một chỉ thị cấm tuyệt đối từ Tổng Bí thư đến người nhân viên thấp nhất, không ai được hút thuốc lá trước mặt Bác, để Bác bỏ cho dễ, bởi Bác có phải là thần thánh đâu, Bác cũng là một con người như chúng ta vậy. Nghị quyết này là một bí mật, không để Bác biết, Bác sẽ buồn, vậy mà Bác vẫn biết hết. Bác biết do Bác quan sát. Bác mời đồng chí Vũ Kỳ đến (đây cũng là một phong cách dân chủ của Bác), Bác bảo: “Chú Kỳ ạ, Bác có một việc riêng chẳng hay chú có giúp được không”. Đồng chí Vũ Kỳ hứa ngay: “Thưa Bác, Bác cứ nói ạ”. Bác bảo: “Bác muốn xin chú một bao thuốc”. Đồng chí Vũ Kỳ sợ quá, Trung ương đã chỉ thị là cấm không được đưa thuốc cho Bác hút, bây giờ nghĩ là Bác thèm thuốc xin cả một bao, không đưa cho Bác thì thương Bác, đưa cho Bác hút mà Bác ho thì có lỗi với Trung ương! Không biết làm thế nào, đồng chí Vũ Kỳ cứ đánh trống lảng để vòng vo cho Bác quên đi, nhưng Bác vẫn nhắc lại là: “Bác muốn xin chú một bao thuốc, chú nghe có rõ không” và Bác giải thích: “Bác không hút đâu, Bác đã hứa với chú với Trung ương là Bác đã kiên quyết bỏ, nhưng Bác có việc, có giúp Bác được không? Thế là đồng chí Vũ Kỳ yên tâm đi lấy ngay cho Bác một bao thuốc. Hôm sau họp Trung ương, họp Bộ Chính trị do Bác chủ trì. Bác đến sớm, bóc sẵn bao thuốc lá, Bác mời từng người một. Bác bảo là Bác biết rõ cái nghị quyết của các chú rồi, bây giờ Bác mời các chú hút thuốc, Bác mong các chú cứ tự nhiên thoải mái như trước đừng vì Bác mà sống khổ, sống sở thế, Bác thương lắm”. Nghe Bác nói vậy, ai cũng xúc động, cầm điếu thuốc Bác đưa mà chỉ khóc, không ai thèm thuốc nữa. Một vị lãnh tụ được ví như thánh, như phật, nhưng thật ra là một con người bằng xương bằng thịt và từ những ứng xử văn hóa, từ tấm lòng của mình, toát lên Bác là một con người rất nhân bản và nhân văn. Ta học Bác điều cao quý đó.Năm 1967, lúc Bác Hồ 77 tuổi, trong giai đoạn chuẩn bị Tổng tiến công Tết Mậu Thân năm 1968, để quyết tâm giải phóng miền Nam ngay trong năm đó, kịp đón Bác vào thăm miền Nam, thỏa lòng mong ước của Người, thì đột ngột Đại tướng Nguyễn Chí Thanh mất năm 53 tuổi, mà bên thềm Tổng tiến công Mậu Thân đến gần. Trong bối cảnh đó, Bác đau tim rất nặng, Trung ương đắn đo việc có nên báo tình hình cho Bác không, lo rằng Bác có chịu được tổn thất đột ngột này hay không?Cuối cùng thì quyết định báo cho Bác biết, vì Đại tướng Nguyễn Chí Thanh lúc bấy giờ là Ủy viên Bộ Chính trị, được Trung ương giao nhiệm vụ đặc trách toàn chiến trường miền Nam, các nước phương Tây lúc bấy giờ bình luận: “Đại tướng Nguyễn Chí Thanh là con hùm xám”. Trong bối cảnh sự kiện như vậy, thì Đại tướng Nguyễn Chí Thanh qua đời trong một cơn nhồi máu cơ tim rất dữ dội. Lễ tang Đại tướng được tổ chức trọng thể khi chiến tranh đang trong thời kỳ ác liệt. Trong bối cảnh đó thì Mỹ ra tuyên bố đưa miền Bắc Việt Nam trở lại thời kỳ đồ đá. Đau xót </w:t>
      </w:r>
      <w:r w:rsidRPr="00F26321">
        <w:rPr>
          <w:rFonts w:ascii="Times New Roman" w:eastAsia="Times New Roman" w:hAnsi="Times New Roman" w:cs="Times New Roman"/>
          <w:color w:val="353535"/>
          <w:sz w:val="27"/>
          <w:szCs w:val="27"/>
        </w:rPr>
        <w:lastRenderedPageBreak/>
        <w:t xml:space="preserve">trước sự mất mát quá lớn, Bác nói “Bác đã mất nửa sự sống”. Trong đời Bác không chỉ một lần chứng kiến cái chết của một Đại tướng ở tuổi 53. Trước đó một tướng lĩnh rất tài ba, có thể ví như văn võ song toàn cũng ra đi ở tuổi 53 trong một cơn bạo bệnh đột ngột qua đời, đó là tướng Nguyễn Sơn. Tất cả những lý do trên làm sức khỏe Bác giảm sút.Năm 1968, bài thơ chúc Tết của Bác “Tiến lên toàn thắng ắt về ta”, câu thơ ấy ngày nay chúng ta diễn giải thì nó mang hình thức của một mật khẩu Tổng tiến công nổ súng toàn chiến trường miền Nam khi lời thơ đó phát ra. Cuộc Tổng tiến công thắng lợi rất oanh liệt, nhưng không trọn vẹn.Năm 1969, Bác đã ra đi, khi đọc hồ sơ của các bác sỹ theo dõi bệnh tình cho Bác, chúng ta thấy được đáy mắt Bác đã chảy máu, mạch máu ở cổ đã rạn vỡ hết. Người tự nhận mình là một nhà chính trị, một người suốt cả cuộc đời hơn 60 năm hoạt động chính trị như vậy, nhưng đến lúc ra đi trên ngực áo không có một tấm Huân chương.Là một lãnh tụ vĩ đại, nhưng trên thực tế là một người trải qua cuộc sống đầy sóng gió. Bác chịu đựng hết, phải có một nghị lực phi thường mới làm được như vậy. Vì Bác tin vào mục đích, động cơ, tin vào lẽ sống đã lựa chọn. Sau này chúng ta mới hiểu được làm sao Bác có thể viết được những lời vàng ngọc như thế này.Bác nói “Cái gì tốt cho dân, cái gì lợi cho dân cái đó là chân lý”. Phục vụ nhân dân là phục tùng một chân lý cao nhất, làm đầy tớ công bộc cho dân là lựa chọn một cuộc sống cao thượng nhất, chính Hồ Chí Minh là tấm gương sống minh chứng cho những điều như thế. Nói và làm đi đôi với nhau.Lúc sinh thời Bác ưa hai loài hoa: Hoa hồng đỏ và hoa huệ. Hoa hồng đỏ là tượng trưng cho màu đỏ của cách mạng thắng lợi, Bác là con người lạc quan, không bao giờ mất niềm tin. Hoa hồng đỏ Bác vẫn dùng để tiếp khách Quốc tế trong các ngày lễ, hội. Hoa huệ, màu trắng tinh khiết, ban đêm tỏa hương thơm thánh thiện, là hoa tang, hoa để thờ ông, bà cha mẹ, người thân đã khuất. Lúc sinh thời, trong phòng làm việc của Bác luôn có một bình hoa hồng và một bình hoa huệ. Khi là Chủ tịch nước, đọc Tuyên ngôn Độc lập năm 1945, trong Tết Bính Tuất năm 1946, Bác cải trang, đội khăn xếp, mặc áo the, quần nâu áo vải, khoác tay nải trên vai ra chợ Đồng Xuân, Bác mua mấy bông huệ về thắp hương cho mẹ. Hoa huệ cũng gắn với một kỷ niệm rất riêng tư của Bác. Tên loài hoa trùng với tên của một người con gái xinh đẹp đó là Lê Thị Huệ – người yêu của Bác hồi 20 tuổi (đây là mối tình thầm lặng không ai nói với ai một câu nào, kể cả khi Bác bước chân xuống bến cảng Nhà Rồng). Bác đi 30 năm không tin tức, không thư từ, cả hai người yêu nhau trong trái tim không một lời hẹn ước. Ở nhà bà Huệ không lấy ai, không yêu ai rồi tuổi xuân cứ qua đi, cuối cùng cụ sống ở thành phố Sài Gòn và sau giải phóng gọi là thành phố Hồ Chí Minh. Cụ vào một ngôi chùa yên tĩnh, vắng lặng xuống tóc đi tu và mất ở miền Nam. Mẹ mất ở Huế, bố nằm lại ở Cao Lãnh, Đồng Tháp, người bạn gái ở miền Nam nên bây giờ ta mới hiểu câu Bác nói “miền Nam luôn luôn ở trong trái tim tôi” là một câu đa nghĩa, ta chỉ hiểu có một nghĩa đấy là đồng bào miền Nam đầu sóng ngọn gió, đi trước về sau, Bác rất thương đó là lẽ đương nhiên. Miền Nam còn có một phần riêng tư của Bác nữa, điều này mới hợp lô gích. Miền Nam là tất cả chung riêng hòa hợp thành một trong trái tim Bác.Trong cuộc hành trình 30 năm tìm đường cứu nước, Bác Hồ luôn tự học. Bác dành từng ly cà phê nhỏ cho người thủy thủ nước ngoài để họ dạy Bác tiếng Pháp và Bác dạy lại cho họ tiếng Việt. Bác làm việc trong hầm lò với công việc bồi bàn, phụ bếp, nhặt rau, đốt lò, rửa chảo nặng nhọc như vậy nhưng đêm khuya vẫn thức để học dưới ánh trăng, ánh đèn vàng vọt của boong tàu, cuối cùng trở thành danh nhân văn hóa. Đại văn hào Pháp Vichto-Huygô – tác giả của cuốn tiểu thuyết “Những người khốn khổ” nói: “Trước một trí tuệ uyên bác, thông thái thì tôi cúi đầu bái phục còn trước một nhân cách cao cả thì tôi quỳ gối tôn thờ”. Bác Hồ có cả hai điều đó: trí tuệ uyên bác, thông thái và nhân cách cao cả, vĩ đại. Trong bức điện chia buồn với Đảng và nhân dân ta trước tổn thất không gì bù đắp được – Chủ tịch Hồ Chí Minh từ trần. Phiđen Castro viết: “Đồng chí Hồ Chí Minh thuộc về một lớp người đặc biệt mà cái chết lại gieo mầm cho sự sống đời đời bất diệt, thể xác thì hữu hạn nhân cách thì trường tồn”. Một học giả nước ngoài để suốt cả cuộc đời nghiên cứu tiểu sử các vĩ nhân nói “Hồ Chí </w:t>
      </w:r>
      <w:r w:rsidRPr="00F26321">
        <w:rPr>
          <w:rFonts w:ascii="Times New Roman" w:eastAsia="Times New Roman" w:hAnsi="Times New Roman" w:cs="Times New Roman"/>
          <w:color w:val="353535"/>
          <w:sz w:val="27"/>
          <w:szCs w:val="27"/>
        </w:rPr>
        <w:lastRenderedPageBreak/>
        <w:t xml:space="preserve">Minh là hình ảnh tốt đẹp nhất của dân tộc Việt Nam”. Chúng ta cũng có một câu như vậy nhưng rất dân dã: “Tháp Mười đẹp nhất bông sen. Nước Nam đẹp nhất có tên Bác Hồ” đánh giá Hồ Chí Minh là hình ảnh tốt đẹp nhất của dân tộc Việt Nam, trong con người Hồ Chí Minh có phẩm chất của thánh, đức chúa Giêsu bao dung, độ lượng, vĩ đại, bác ái, lại có tâm của nhà Phật “Vô ngã vị tha, từ bi hỉ xả”, “cứu một người phúc đẳng hà sa”. Bác không chỉ cứu một người mà Bác cứu cả dân tộc, cho nên có cái tâm của nhà Phật là đúng.nTôi rất vui mừng được trình bày với các đồng chí chuyên đề “Học tập và làm theo tấm gương đạo đức Hồ Chí Minh” theo chương trình chỉ đạo của Trung ương. Đây là một chuyên đề quan trọng không chỉ trong thời điểm hiện nay mà mãi mãi về sau này. Chúng ta sẽ cố gắng biến việc học tập và làm theo Bác trở thành một nhu cầu văn hóa ở trong Đảng và trong toàn dân. Và đây sẽ là một điểm tựa rất quan trọng, có thể coi là động lực tinh thần mạnh mẽ giúp cho đẩy mạnh công cuộc xây dựng chỉnh đốn Đảng, làm cho Đảng trong sạch, vững mạnh, xứng đáng là một Đảng lãnh đạo và cầm quyền, như sinh thời Bác đã căn dặn.47 năm về trước, Bác Hồ của chúng ta khởi thảo lần đầu tiên bản Di chúc lịch sử để lại cho toàn Đảng, toàn dân. Nên xét về mặt lịch sử, bản Di chúc của Bác đã có gần nửa thế kỷ, còn tính từ ngày Bác đi xa trở về với thế giới bên kia đến nay đã là 43 năm. Trong 05 năm liền trước khi mất, Bác Hồ luôn để tâm suy nghĩ viết Bản Di chúc lịch sử. Chúng ta gọi Di chúc như một tác phẩm cuối cùng của Bác để thể hiện sự trang trọng, chứ Bác Hồ là một người vô cùng khiêm nhường, Bác chỉ coi đây là mấy lời để lại cho toàn Đảng, toàn dân, là bức thư Bác nhắn gửi đồng bào, đồng chí trước khi đi xa. Và chính điều ấy càng cho chúng ta cảm nhận được sự cao thượng của Hồ Chí Minh. Đức tính khiêm tốn và bình dị của Người, ta có để cả cuộc đời học cũng không sao thấy hết được. Cho nên mỗi chúng ta, bằng những nỗ lực của mình thể hiện được một phần nào dù nhỏ nhất hình ảnh, tấm gương, lối sống và đạo đức của Bác thì điều đó cũng rất hạnh phúc trong cuộc đời chúng ta. Tại tang Lễ của Chủ tịch Hồ Chí Mính đã có tới 01 triệu người dự, 40 đại biểu từ các Quốc gia trên thế giới đến chia sẻ nỗi đau, mất mát của dân tộc Việt Nam. Vì vậy, trách nhiệm của chúng ta là ôn lại ký ức lịch sử, hồi tưởng lại những câu chuyện về Bác, để chúng ta thấy việc học tập và làm theo tấm gương đạo đức Hồ Chí Minh là rất cần thiết, nhất là trong tình hình hiện nay, khi Đảng ta đang tích cực quán triệt thực hiện Nghị quyết Trung ương 4 (khóa XI) về một số vấn đề cấp bách trong công tác xây dựng Đảng.Các đồng chí biết, nếu Bác còn sống đến ngày hôm nay thì Bác 122 tuổi, nhưng Bác chỉ ở với chúng ta 79 mùa Xuân. Nhớ lại những năm tháng trước đây, ta biết rằng chỉ cần thêm mấy tháng nữa thôi là Bác sang tuổi 80. Các thầy thuốc hết lòng cứu chữa cho Bác mà tuổi cao, sức yếu, bệnh trọng, Bác không qua khỏi. Bác là một con người lạc quan, khó khăn nào cũng vượt qua, kẻ thù nào cũng đánh thắng, không bao giờ bi quan, bi lụy nhưng Bác lại có nỗi đau khôn cùng, đến tận cùng nỗi đau nhân thế. Bác cao quí, vĩ đại và mang phẩm chất của đức thánh, mang cái tâm của nhà Phật, dù Bác là người Cộng sản rất hiện đại. Đây không phải cảm xúc riêng của chúng ta, mà là ngưỡng mộ và đánh giá chung của bạn bè quốc tế. Có một chi tiết rất cảm động là vào tháng 5/1969 – tức là năm cuối cùng của đời Bác, đồng chí Lê Duẩn là Bí thư thứ nhất của Trung ương Đảng đến gặp, báo cáo công việc với Bác và thay mặt Trung ương xin trình bày với Bác 03 dự thảo văn kiện, nhưng Bác chỉ duyệt 02 văn kiện.Văn kiện thứ nhất, đề nghị Bác cho tổ chức trọng thể Lễ kỷ niệm 40 năm ngày thành lập Đảng (1930-1970). Ta nhớ lại, Đại hội Đảng cuối cùng mà Bác có mặt là Đại hội III năm 1960, lúc đó Bác 70 tuổi. Bác đã có một bài phát biểu nổi tiếng là “Đảng ta là con nòi của giai cấp công nhân, lịch sử Đảng ta là cả một pho lịch sử bằng vàng, Đảng là đạo đức, là văn minh” cho nên Bác duyệt ngay văn kiện Trung ương đề nghị tổ chức trọng thể Lễ kỷ niệm 40 năm ngày thành lập Đảng.Văn kiện thứ hai, Bác cũng duyệt luôn, đó là Trung ương đề nghị cho tổ chức kỷ niệm trọng thể 25 năm ngày Quốc khánh, ngày Tết Độc lập, ngày sáng lập ra chế độ dân chủ cộng hòa mà Bác để lại Bản Tuyên ngôn độc lập nổi tiếng đã đi vào lịch sử như một áng thiên cổ hùng văn.Còn Văn kiện thứ ba, Trung ương đề nghị Bác </w:t>
      </w:r>
      <w:r w:rsidRPr="00F26321">
        <w:rPr>
          <w:rFonts w:ascii="Times New Roman" w:eastAsia="Times New Roman" w:hAnsi="Times New Roman" w:cs="Times New Roman"/>
          <w:color w:val="353535"/>
          <w:sz w:val="27"/>
          <w:szCs w:val="27"/>
        </w:rPr>
        <w:lastRenderedPageBreak/>
        <w:t xml:space="preserve">đồng ý cho tổ chức Lễ thượng thọ Bác 80 tuổi vào năm 1970. Bác dùng bút đỏ gạch chéo. Bác nói với các đồng chí lãnh đạo Đảng, đừng tổ chức sinh nhật cho Bác, Bác yếu lắm rồi, Bác chẳng biết còn được bao lâu nữa, đừng tổ chức bày vẽ làm gì, tốn kém ra. Khi miền Nam chưa giải phóng, Tổ quốc chưa được thống nhất, Bác ăn không ngon, ngủ không yên, Bác không có lòng dạ nào hưởng niềm vui riêng cả. Bác không muốn cái gì riêng cho mình cả, đời Bác hóa thân tất cả vào dân tộc và nhân loại. Đồng chí Lê Duẩn phải thiết tha nói lại với Bác: “Thưa Bác, không tổ chức sinh nhật cho Bác thì không tiện một chút nào, vì ngoài Bác ra đã đành, còn có Trung ương, còn có Chính phủ, còn có Quốc hội, có Mặt trận. Hơn nữa lại còn có các đoàn ngoại giao, mấy chục vị đại sứ ở Hà Nội đang chờ đợi vào chúc thọ Bác thì sao lại không tổ chức được”. Bác mới sực nhớ ra điều đó, Bác trầm ngâm một lúc, Bác bảo: “Thôi thì các chú làm nhanh lên cho Bác, đừng kéo dài”.Đọc kỹ Di chúc, đọc đến mức thuộc lòng, các đồng chí sẽ cảm thấy một điều: Bác không chỉ biết rõ bệnh của mình đâu, trong linh cảm sâu xa, Bác cảm nhận thấy cả mệnh của mình nữa. Không một chút thần bí, không có mê tín một chút nào cả, đây là toát lên từ lời văn trong Di chúc của Bác. Ta cứ so sánh bản viết đầu tiên ngày 15/5/1965 đến bản viết cuối cùng, bản chữa cuối cùng của Bác ngày 10/5/1969 thì nhận ra ngay điều đó, không khó khăn gì, cho nên Bác không muốn tổ chức, bây giờ Bác đành phải tổ chức, Bác bảo làm nhanh lên cho Bác. Bác nói một câu cảm động là “Chỉ cho Bác mấy bông hồng là đủ rồi, đừng bày vẽ tốn kém làm gì”. Bác còn cẩn thận dặn thêm là “Năm bông hồng đỏ cho Bác thôi”. Lúc sinh thời, Bác ưa hai loài hoa: Một là hoa hồng đỏ, hai là hoa huệ. Bao giờ trong phòng Bác cũng có một bình hoa hồng và một bình hoa huệ. Bác dặn là 5 bông hồng đỏ thôi, ta làm đúng như lời Bác dặn. Bác nói với đồng chí Vũ Kỳ (là một trong tám người thư ký giúp việc của Bác, lại ở với Bác lâu nhất, hơn 40 năm): “Chú xem có gì để Bác tiếp khách không”. Đồng chí Vũ Kỳ vào chuẩn bị bánh kẹo, pha nước để Bác tiếp khách. Bác nói với các đồng chí đến chúc thọ Bác là những học trò kiệt xuất của Bác cũng đồng thời là những nhà lãnh đạo cao nhất của Đảng và Nhà nước mà hàng ngày vẫn làm việc bên cạnh Bác: “Các chú ăn bánh kẹo và uống nước để mừng thọ cho Bác. Bác mong các chú thông cảm, Bác mang tiếng là Chủ tịch Đảng, Chủ tịch nước thật đấy, nhưng Bác nghèo lắm, Bác không có gì đâu, mấy manh áo vải, một đôi dép cao su trường chinh vạn dặm”. Sự giàu có phong phú nhất của đời Bác là tư tưởng, đạo đức, tâm hồn thì Bác dâng hiến hết cho dân và cho nước, cho cả nhân loại nữa. Còn tài sản riêng, Bác không có gì cả. Bác nói Bác nghèo lắm, Bác không có gì đâu là đúng. Khi Bác mất, đồng chí Vũ Kỳ- người mà Bác giao cho giữ Bản Di chúc cùng túi tiền tiết kiệm đem nộp lại cho Trung ương, báo cáo với Trung ương tất cả chỉ có thế thôi. Cái túi tiền tiết kiệm của Bác, Bác bảo khâu cho Bác một cái túi vải có cái dải rút kéo lên tiêu pha cho Bác xong, còn thừa để vào đấy. Mà Bác có tiêu gì cho Bác đâu, dành hết cho các cụ già thượng thọ; rồi cho các bà mẹ sinh 3, sinh 4; cho các chiến sĩ bộ đội, công an là những người vất vả hy sinh nhiều nhất, cho các cháu thiếu niên nhi đồng…Tuổi thơ của Bác nhiều gian khổ, 10 tuổi Người đã mồ côi mẹ. Mẹ Bác, Bà Hoàng Thị Loan 33 tuổi đã mất, Bà nội của Bác 32 tuổi mất. Cái chết của người mẹ làm Bác đau đớn suốt đời. Mẹ Bác mất ở ngoại ô thành phố Huế, một mình Bác nhờ hàng xóm, cô bác tại Huế lo liệu đám tang. Bố của Bác là cụ Phó bảng Nguyễn Sinh Sắc, là một ông quan thanh liêm, cương trực trong triều đình nhà Nguyễn. Chị gái là Bà Nguyễn Bạch Liên, (bí danh là Bà Thanh); anh trai của Bác là Nguyễn Tất Đạt, (bí danh là ông cả Khiêm), tham gia nghĩa quân Phan Đình Phùng chống Pháp, bị quản thúc. Ở Huế chỉ có mẹ của Bác, Bác và em nhỏ của Bác. Em nhỏ của Bác đang tuổi bú sữa mẹ, được mấy tháng tuổi. Mẹ không có sữa đặt tên là Nguyễn Sinh Xin, (Sinh Xin tức là đi xin sữa). Một mình Bác nuôi em. Các đồng chí có dịp vào Huế công tác nhớ đến chỗ Dương Lỗ, vẫn còn lưu giữ bàn thờ của Bà Hoàng Thị Loan, thắp hương kỷ niệm, để ta nhớ đến một người mẹ đã sinh thành cho Tổ quốc một người con vĩ đại. Đến khi Bác mất, lúc dọn phòng ở của Bác, trên tầng cao nhất trên giá sách có hộp gỗ khảm xà cừ, mở ra còn nguyên ảnh mẹ Bác bên trong, </w:t>
      </w:r>
      <w:r w:rsidRPr="00F26321">
        <w:rPr>
          <w:rFonts w:ascii="Times New Roman" w:eastAsia="Times New Roman" w:hAnsi="Times New Roman" w:cs="Times New Roman"/>
          <w:color w:val="353535"/>
          <w:sz w:val="27"/>
          <w:szCs w:val="27"/>
        </w:rPr>
        <w:lastRenderedPageBreak/>
        <w:t xml:space="preserve">đã ố vàng theo thời gian. Tầng dưới thấp hơn của giá sách là bức điện của Tỉnh ủy Nghệ An đánh ra núi rừng Việt Bắc cho Bác, báo tin là chị gái và anh trai là Bà Thanh và Ông cả Khiêm đã mất. Nước mắt Người đã rơi với nỗi lòng thống thiết: “Khi anh đau ốm, tôi không được ở bên để chăm sóc, cơm cháo, thuốc men cho anh. Bây giờ anh đi cũng không kịp về chịu tang nữa, chỉ vì việc dân, việc nước mong bà con lượng thứ cho tôi, xin anh tha thứ cho vì tội bất đễ”.Nếu vào thăm Bảo tàng Hồ Chí Minh, vào nơi Bác ở trước khi mất, các đồng chí có quan sát hai chiếc quạt của Bác. Một chiếc quạt mo cau của Tỉnh ủy Nghệ An tặng Bác, gọi là quà kỷ niệm của quê hương và một cái quạt lá cọ vùng trung du tặng Bác, Bác vẫn giữ làm kỷ niệm. Lúc còn khỏe, còn hút được thuốc lá, Bác dùng điếu thuốc lá châm một lỗ thủng vào chiếc quạt lá cọ, khách nước ngoài đến, họ quan sát kỹ lắm, họ hỏi người thuyết minh là sao lại như vậy? người thuyết minh trả lời rất hóm hỉnh: “Bác Hồ của chúng tôi đánh dấu tài sản”. Nhà thơ Tố Hữu đã viết: “Mong manh áo vải hồn muôn trượng. Hơn tượng đồng phơi những lối mòn” là như vậy.Một cuộc đi dài 30 năm trong thế kỷ XX, đi qua gần 40 nước khác nhau trên thế giới, làm đủ mọi nghề để sống, để tồn tại, để tranh đấu. Đời Bác vô cùng gian lao sóng gió, người ta gọi Bác là người chiến sĩ vô sản hóa đầu tiên trong lịch sử Đảng ta là như vậy. 21 tuổi Bác có mặt ở khắp các châu lục: châu Á, châu Âu, châu Phi, châu Mỹ. Chỉ bằng con đường tự học, Bác làm cho thế giới kinh ngạc về trí tuệ mẫn tiệp, sự uyên bác về mọi phương diện. Hồ Chí Minh đã tiếp thu văn hóa Đông Tây – hai nền văn hóa lớn của nhân loại – tinh hoa rực rỡ nhất để làm giàu trí tuệ của mình và làm cho dân tộc Việt Nam thăng hoa. Sau Ăng-ghen, người đứng đầu trong số các lãnh tụ của thế giới – làm chủ 35 thứ tiếng, là Bác Hồ của chúng ta – Người làm chủ 29 ngoại ngữ. Khi Bác mất, các đồng chí dọn giường nằm của Bác, vẫn thấy dưới gối cuốn từ điển Việt Nam – Tây Ban Nha – thứ tiếng mà Bác đã biết, đã học từ hồi còn trẻ ở châu Mỹ; cuốn sổ tay ghi chép những từ mới đã học; mẩu bút chì đánh dấu từng trang sách. Nằm trên giường bệnh, tuổi cao sức yếu mà Bác vẫn học. Lê-nin nói: “Học, học nữa, học mãi”. Cũng ý ấy nhưng Bác nói truyền cảm lắm: “Đường đời là một chiếc thang không có nấc chót, học tập là một quyển vở không có trang cuối cùng”. Bác nói như thế nào Bác làm như thế; lời nói việc làm đi đôi với nhau, nói ít làm nhiều, chủ yếu là hành động.Bác biết 29 thứ tiếng là không kể tiếng dân tộc thiểu số. Bác đến Sơn La vào những ngày sau chiến thắng Điện Biên Phủ năm 1954, Bác nói chuyện với đồng bào Sơn La toàn bằng tiếng Thái (Bác học tiếng Thái khi còn ở Thái Lan) bằng ngôn ngữ của chính họ, nên có sức thuyết phục lớn. Trong cuộc đời Bác, Bác dùng rất nhiều bút danh, bí danh, rất nhiều tên khác nhau. Cho đến bây giờ các nhà nghiên cứu thống kê số liệu mới nhất, Bác có 173 bút danh và bí danh khác nhau. Riêng sự nghiệp báo chí, Bác viết hàng nghìn bài báo cho báo Đảng (chưa kể báo chí trong nước và Quốc tế), Bác đã dùng 88 bút danh khác nhau, những bút danh Nguyễn Tất Thành, Nguyễn Ái Quốc, Hồ Chí Minh… đã đi vào lịch sử rất quen thuộc… Bác còn là một nhà thơ, một nghệ sĩ, có tâm hồn lộng gió bốn phương của thời đại, có trái tim rất đa cảm cho nên Bác dùng rất nhiều tên của con gái (mà tên rất đẹp) làm bí danh cho mình: Thu Hương, Phong Lan, Thu Lan, Diệu Hương… Các nhà nghiên cứu bây giờ mới thấy là Bác Hồ có cả một cuộc sống gần như huyền thoại. Một lãnh tụ trở thành huyền thoại từ khi còn sống – đây là hiện tượng rất hiếm của lịch sử.30 năm ở nước ngoài, khi về nước Bác không quên đặt tên núi Các Mác và suối Lênin ở Pắc Bó – Cao Bằng. Một người rất hiện đại như vậy, một người cộng sản đích thực, một nhà Mácxít sáng tạo như vậy mà lại đích thân vẽ tượng Phật trên vách núi để cho dân thờ, điều này chứng tỏ ở Bác là sự hòa hợp tất cả Đông Tây, cả hiện đại lẫn truyền thống. Bác có phẩm chất của Thánh, có tâm của nhà Phật lại có trí tuệ của Các Mác và Lênin, có tâm hồn của Nguyễn Trãi và Nguyễn Du, có đầu óc thiết thực của Tôn Trung Sơn (Tôn Dật Tiên). Bác chọn suốt cả đời mình chỉ có ba giá trị: Độc lập, tự do, hạnh phúc. Dường như bao nhiêu điều tốt đẹp của thế giới và của dân tộc hội tụ lại trong con người Bác, kết tinh trong Bác để qua Bác thăng hoa cho cả dân tộc Việt Nam. Bác vạch ra một thời đại mới cho Việt Nam – </w:t>
      </w:r>
      <w:r w:rsidRPr="00F26321">
        <w:rPr>
          <w:rFonts w:ascii="Times New Roman" w:eastAsia="Times New Roman" w:hAnsi="Times New Roman" w:cs="Times New Roman"/>
          <w:color w:val="353535"/>
          <w:sz w:val="27"/>
          <w:szCs w:val="27"/>
        </w:rPr>
        <w:lastRenderedPageBreak/>
        <w:t xml:space="preserve">thời đại rực rỡ nhất trong lịch sử hàng ngàn năm dựng nước và giữ nước của dân tộc ta. Nói Bác Hồ có tâm hồn Nguyễn Trãi, Nguyễn Du ta mới hiểu tại sao ngày viết Di chúc đầu tiên ngày 15/5 (Bác tự đánh máy chữ, đề sẵn một bên là tên đồng chí Lê Duẩn – Bí thư Thứ nhất Ban chấp hành Trung ương chứng kiến đây là tài liệu quan trọng của Đảng, bên này Bác ký là Hồ Chí Minh đề là ngày 15/5/1965) xong rồi Bác ung dung gấp bản Di chúc lại đưa cho đồng chí Vũ Kỳ giữ và Bác đi về Chí Linh, Côn Sơn (Hải Dương). Nơi ấy có một cánh rừng thông rất đẹp có rất nhiều tấm bia mộ cổ viết bằng chữ Hán về công trạng của Nguyễn Trãi và Nguyễn Phi Khanh. Bác muốn học xem ông cha ta ngày xưa an dân trị quốc như thế nào để quốc thái dân an. Thấy Bác đọc rất chăm chú, đồng chí Bí thư Tỉnh ủy đi tháp tùng Bác, thấy vậy cũng ghé vào đằng sau lưng Bác để đọc. Có ngờ đâu Bác quay lại hỏi rất chân tình: “Thế chú cũng đọc được tiếng Hán à”, “Thưa Bác không ạ”, Bác bảo chú đứng lui ra một chút để cho Bác nhìn rõ rồi Bác dịch cho chú nghe. Trên đời này không có ai được như thế đâu, lãnh tụ lại đi dịch cho đồng chí dưới quyền mình, lại thân tình như vậy. Ta không biết được bao nhiêu lần Bác đứng ra làm phiên dịch. Ở chiến khu Việt Bắc, Bác mời đoàn điện ảnh Xô Viết làm phim quảng bá thông tin Việt Nam kháng chiến để thế giới ủng hộ chúng ta, để mở đường liên lạc với thế giới khi chúng ta đang bị cô lập ở núi rừng Việt Bắc. Không ai biết tiếng Nga để dịch nên Bác phải đứng ra dịch. Trong những ngoại ngữ thì tiếng Hán ngấm vào máu thịt của Bác. Bác làm thơ tiếng Hán như tiếng Việt. Còn trong các ngoại ngữ khác, tiếng Nga Bác đọc rất chuẩn xác và tinh tế đến mức người Nga thực thụ phải kinh ngạc. Khi về Pắc Bó, Bác còn làm bài thơ Tức cảnh Pắc Bó:“Sáng ra bờ suối tối vào hang/ Cháo bẹ, rau măng vẫn sẵn sàng/ Bàn đá chông chênh dịch sử Đảng/ Cuộc đời cách mạng thật là sang”. Bác dịch lịch sử Đảng cộng sản Liên Xô từ tiếng Nga sang tiếng Việt để tóm tắt lại để Việt hóa đi cho cán bộ mình học dễ hiểu, dễ thuộc. Cái đáng quý nữa là Bác rất minh mẫn 70 tuổi – 75 tuổi mà không quên một chi tiết nào, đến tận 79 tuổi khi sắp đi vào cõi vĩnh hằng mà vẫn minh mẫn lạ thường. Năm 1960 đúng dịp Đại hội Đảng Bác mời một Tổng thống châu Phi sang thăm Việt Nam. Bạn đã thông báo cho ta là ông Tổng thống này nói tiếng Pháp (châu Phi là thuộc địa của Pháp) nói nhanh và khó dịch lắm, cho nên phải tìm người phiên dịch giỏi mới có thể giúp Bác tiếp khách được. Thời bấy giờ tìm được người giỏi ngoại ngữ không phải dễ, nhất là tiếng Pháp, cuối cùng Bộ ngoại giao cũng thu xếp được. Cẩn thận như vậy mà đến lúc ông Tổng thống sang Việt Nam mới có mươi phút đầu, người phiên dịch mồ hôi vã ra như tắm, căng thẳng không dịch được. Bác thấy dịch một là không thoát ý, hai nữa là không chính xác, mà Bác nhìn người phiên dịch vất vả Bác thương lắm, Bác nói nhỏ: “Thôi chú nghỉ đi để Bác giúp cho”. Bác dịch suốt từ đầu đến cuối, kể cả bữa tiệc tiễn Tổng thống về nước. Khi ấy Bác 70 tuổi, chúng ta hiểu là lao động trí tuệ của Bác như thế nào… Sự minh mẫn, uy tín của Bác, ứng xử của Bác đã làm cho mọi việc đều êm thấm. Thời kỳ đó căng thẳng vô cùng trong Di chúc có câu: “Tôi càng tự hào về sự lớn mạnh của Cách mạng bao nhiêu, tôi càng đau lòng bấy nhiêu vì sự bất hòa của các đảng anh em”. Bác dặn là: “Tôi mong Đảng ta phải làm hết sức mình để hàn gắn sự bất đồng đó lại nhất là với Liên Xô và Trung Quốc”. Bác nói là: “Tôi tin rằng các đảng anh em rồi nhất định phải đoàn kết lại”. Khi đồng chí Lê Duẩn đọc đoạn này 40 vị trưởng đoàn trên lễ đài các nước dự lễ tang Bác không ai cầm nổi nước mắt, xót xa ân hận cảm thấy như có lỗi với Bác, vì Bác là người của quốc tế cộng sản chứ không chỉ riêng của dân tộc chúng ta. Con người vĩ đại như vậy nhưng mà rất giản dị, vĩ đại bao nhiêu thì giản dị bấy nhiêu. Bác giản dị chứ không phải giản đơn, cho nên học Bác là phải học cái tâm, cái trí của Bác, động cơ cao thượng của Bác, nghị lực phi thường của Bác. Hồi Bác ra mặt trận, ô tô của Bác đến càng gần Bác càng thấy lạ. Một đoàn người cứ xếp hàng dài chờ Bác mà lại giống nhau: Toàn quần nâu áo vải, đi dép cao su. Bác mở cửa xe xuống hỏi thì toàn lãnh đạo đến địa đầu để đón Bác. Bác rất tinh tế và hóm hỉnh. Bác không bao giờ nặng lời cả. Bác phê bình cũng rất khéo. Bác bảo: “Các chú đóng kịch khéo lắm, thôi về thay quần áo đi Bác đợi để làm việc”. Chúng ta có </w:t>
      </w:r>
      <w:r w:rsidRPr="00F26321">
        <w:rPr>
          <w:rFonts w:ascii="Times New Roman" w:eastAsia="Times New Roman" w:hAnsi="Times New Roman" w:cs="Times New Roman"/>
          <w:color w:val="353535"/>
          <w:sz w:val="27"/>
          <w:szCs w:val="27"/>
        </w:rPr>
        <w:lastRenderedPageBreak/>
        <w:t xml:space="preserve">hiểu ra đâu, lại bàn với nhau là ăn mặc giản dị thì Bác lại phê bình thì lần sau phải mặc thật sang trọng. Lần sau đi đón Bác lại toàn mặc complê, Bác tủm tỉm cười bảo: “Hôm nay Bác muốn rủ các chú đi tát nước đấy, tát nước chống hạn mặc thế tát nước sao được. Có một lần Bác dậy sớm đến tận làng ở Hà Đông (bây giờ thuộc về Hà Nội) tát nước chống hạn với dân, hạn hán nặng lắm có thể mất mùa. Bác đến từ sớm, khi Bác đi khỏi thì dân mới biết chạy theo Bác. Bác đi như vậy Bí thư Tỉnh ủy phải đi tháp tùng, có ngờ đâu Bác bảo: “Chú ạ, vào đây tát nước với Bác. Đồng chí Bí thư khó xử quá, không biết tát nước không vào cũng dở, mà vào cũng dở cuối cùng phải vào tát nước với Bác. Bác thì dẻo dai thành thạo như một lão nông, còn đồng chí Bí thư không tát nước bao giờ cho nên lúng túng, mà lại đứng trước Bác nên cũng mất bình tĩnh. Trong không khí như thế dây dợ cứ xoắn xít lại, nước bắn cả lên râu, lên tóc Bác. Bác cười bảo: “Thế chú chưa tát nước bao giờ à”, “Thưa Bác chưa ạ”. Bác cười bảo: “Thôi không sao cả, chưa biết Bác sẽ huấn luyện cho chú, chừng nào chú biết tát nước thì thôi”. Câu này là rất thân tình nhưng câu sau thì đi vào lịch sử như một triết lý: “Chú là Bí thư một tỉnh nông nghiệp mà lại không biết tát nước. Phải biết tát nước được mới lãnh đạo được dân chứ”. Ở tỉnh nông nghiệp, nông dân là chủ yếu, như thế là lãnh đạo phải hiểu dân, gần dân, sống với dân, hòa vào cuộc sống của dân, Bác dạy chúng ta như thế.Trong cuộc đời, sự nghiệp, tư tưởng Hồ Chí Minh có một chi tiết chúng ta phải lưu ý, trong hồ sơ lý lịch của Bác, nhất là thời quốc tế cộng sản yêu cầu khai lý lịch ra nước ngoài nghề nghiệp, làm gì, Bác chỉ ghi, làm chính trị. Bác nhận mình là một nhà chính trị chuyên nghiệp (chính trị là lo độc lập cho Tổ quốc, tự do cho dân tộc, hạnh phúc cho đồng bào). Một người tự nhận mình là một nhà chính trị chuyên nghiệp 60 năm hoạt động vì dân vì nước đến giờ phút ra đi mà trên ngực áo của Bác không có một tấm huân chương! Huân chương Lê-nin là phần thưởng cao quý nhất mà Chính phủ Liên Xô tặng thưởng cho Bác, nhưng Bác điện cảm ơn và từ chối: “Đây không phải là phần thưởng riêng cho cá nhân tôi, đây là tự hào chung của dân tộc Việt Nam mà chúng tôi đang chiến đấu cho nên tôi xin đề nghị các đồng chí (tức là Đảng cộng sản Liên Xô) hoãn ngày trao phần thưởng đó lại, đợi khi nào miền Nam được giải phóng, cách mạng của chúng tôi thắng lợi, Tổ quốc hai miền thống nhất, tôi xin đi thăm Liên Xô để cám ơn và thay mặt nhân dân đón nhận phần thưởng cao quý đó”. Khi Quốc hội tặng thưởng Bác Huân chương Sao vàng – Huân chương cao quý nhất của Việt Nam, Bác cũng từ chối, Bác nói là tấm huân chương này người xứng đáng trước hết là bác Tôn, để dành tặng bác Tôn Đức Thắng (người sau này thay Bác làm Chủ tịch nước), còn với Bác thì hoãn lại, đợi khi nào thống nhất đất nước, đồng bào miền Nam thay mặt cả nước gắn huân chương cho Bác cũng chưa muộn! Đời Bác còn có 02 tấm thẻ Đảng, Bác đã sáng lập ra Đảng cộng sản Việt Nam và đồng sáng lập Đảng cộng sản Pháp từ năm 1920 – lúc Bác mới có 30 tuổi. 30 tuổi Bác từ người dân một xứ thuộc địa trở thành lãnh tụ sáng lập ra Đảng cộng sản ở một nước chính quốc.Bác Hồ ứng xử văn hóa rất tinh tế. Bác là nhà giáo, dù Bác dạy rất ngắn ở trường Dục Thanh (Phan Thiết) nhưng Bác để lại những chỉ dẫn về giáo dục rất sâu sắc. Biết ứng xử văn hóa, tinh tế, vì Bác có một trái tim bao dung như trời biển, đồng thời có sự hiểu biết thông thái ở tầm văn hóa thế giới. Bác sửa lỗi cho ai chỉ sửa một lần, không nói nhiều, lấy hành động làm gương. Câu hay nhất trong những câu Bác viết về đạo đức và về văn hóa là: “Sông sâu, bể rộng bao nhiêu nước cũng vừa, chỉ sợ mình không có lòng bao dung, nhân ái chứ không sợ người ta không theo được. Đem lòng bao dung để mà thu phục con người”.Ta xem Bác “trị bệnh”, sửa chữa khuyết điểm cho từng người một, trước hết thanh niên. Thanh niên là lớp người tuổi trẻ, nhưng dễ nông nổi do thiếu kinh nghiệm, thường hay mắc nhiều khuyết điểm. Một trong những khuyết điểm ấy là bệnh ba hoa. Trong tác phẩm “Sửa đổi lối làm việc” Bác dành cả một chương để viết về cách chữa bệnh ba hoa. Chuyện kể rằng, khi Bác đi câu cá ở bờ suối, đồng chí cảnh vệ đi bảo vệ Bác cùng ngồi câu cá với Bác, được con nào hai Bác cháu bỏ chung vào một cái giỏ. Chiều tối Bác bảo đem về nhà bếp để các cô, các chú làm cơm Bác cháu cùng ăn cho vui. Vào nhà bếp thấy mấy </w:t>
      </w:r>
      <w:r w:rsidRPr="00F26321">
        <w:rPr>
          <w:rFonts w:ascii="Times New Roman" w:eastAsia="Times New Roman" w:hAnsi="Times New Roman" w:cs="Times New Roman"/>
          <w:color w:val="353535"/>
          <w:sz w:val="27"/>
          <w:szCs w:val="27"/>
        </w:rPr>
        <w:lastRenderedPageBreak/>
        <w:t xml:space="preserve">em gái cấp dưỡng xinh xắn anh bạn trẻ bắt đầu tán, quên hết cả lời Bác, anh ba hoa: “Tặng cho em giỏ cá đầy anh câu suốt từ sáng đến giờ”. Chuyện đó có thể cho qua được vì là thanh niên nhưng mà phải chữa, nếu không chữa thì lâu dần sẽ thành thói xấu, là nói không đúng sự thật. Nếu là người nóng nảy, vội vã mắng mỏ thì có khi hỏng chuyện. Nhưng cách ứng xử của Bác thì khác. Hôm sau Bác vẫn đi câu bình thường như không có chuyện gì xảy ra cả. Câu được con nào Bác bấm luôn đuôi đánh dấu. Bác bảo hôm nay Bác hơi mệt, chú cho Bác về sớm. Anh chiến sỹ trẻ tưởng thật đưa Bác về, trên đường về thấy một bãi cỏ rộng bằng phẳng, Bác bảo nghỉ một lát cho đỡ mệt đã để chia cá. Bác vào chuyện rất tự nhiên “Chẳng biết hôm nay câu có được nhiều hơn hôm qua không, hay là hai Bác cháu mình thử chia xem sao, con nào của Bác, Bác đánh dấu rồi đấy còn lại chắc là của chú”. Không mắng mỏ nhưng Bác vừa nói vừa nhìn chằm chằm vào mặt chiến sĩ và tủm tỉm cười. Anh chiến sĩ có tật giật mình, mặt mũi đỏ dừ nghĩ lại chuyện hôm qua thì lòng dặn lòng lần sau sẽ không dại mồm dại miệng như thế!Lần Bác sang thăm Cộng hòa dân chủ Đức, trong chương trình Bác đến thăm sứ quán Việt Nam. Đồng chí đại sứ tiếp Bác, trò chuyện báo cáo công việc xong mời Bác ở lại dùng cơm với cơ quan. Bác vui vẻ nhận lời. Bác khen các cô các chú ở sứ quán làm cơm cho Bác ăn ngon lắm, rất hợp khẩu vị. Biết Bác là người xứ Nghệ, anh em chuẩn bị cho Bác quả ớt cay – đồ gia vị Bác thích. Đồng chí đại sứ phấn khởi quá buột miệng: “Thưa Bác, ớt chúng cháu tăng gia đấy ạ” để khoe với Bác. Bác ở nước ngoài 30 năm, biết rõ châu Âu lạnh như thế lấy đâu ra ớt cay! Bữa cơm vừa xong, Bác cầm luôn tay vị đại sứ: “Bây giờ chú đưa Bác đi thăm vườn ớt của chú được không?”. Không ngờ Bác kiểm tra, vị đại sứ xấu hổ quá lúng túng. Để xóa tan bầu không khí mặc cảm đó, Bác bảo: “Thôi Bác biết rồi, lần sau chú rút kinh nghiệm. Việc đến đâu thì chú nói đến đó thôi, đừng nói quá lên như vậy” Nhớ đời câu ấy, nên khi nghỉ hưu, đồng chí đại sứ viết sách kể lại câu chuyện về Bác Hồ trong bữa cơm đáng nhớ ấy.Là lãnh tụ của dân cho nên Bác rất chú trọng việc gần dân. Bác thường xuyên xuống cơ sở. Bác xuống xã nhiều lắm và không báo trước. Bố trí cho Bác đi một đằng, Bác đi đường khác, bố trí đến điểm này, Bác đến điểm khác. Bác muốn biết sự thật nếu báo trước sợ người ta bố trí mất. Cũng có khi Bác về đúng nơi đã bố trí để so sánh sai hay đúng, thật hay giả như thế nào. Một lần Bác về một hợp tác xã là lá cờ đầu trong trồng trọt và chăn nuôi. Bác nghe đồng chí chủ nhiệm HTX báo cáo thành tích rất say sưa. Bác nghe xong không nói gì đến từng luống đất nhổ cây lên, giờ Bác bảo: “Các chú mới cắm hoa đón Bác, trồng trọt gì mà cây không có rễ héo cả thế này, có khôn mà không có ngoan, mới buổi sáng nó còn tươi, Bác đến cây đã héo cả”. Đánh trống lảng, chủ nhiệm HTX đưa Bác vào trại chăn nuôi, Bác hỏi: “Các chú nuôi thật hay lại mượn lợn của nhà dân?”. Chưa kịp thanh minh gì cả Bác kết luận ngay: “Bắt ngay những con vừa nhảy ra khỏi chuồng không thì dân họ bắt đền cho. Nếu các chú nuôi thật thì sao nó lại cắn nhau, vì nó lạ đàn mới thế”. Là lãnh tụ nhưng bác vẫn thấu hiểu công việc nhà nông. Bác bảo: Phải rút kinh nghiệm, lần sau có muốn Bác đến thăm nữa thì phải nhớ làm ăn cho tử tế chứ làm ăn dối trá như vậy không tốt, dân họ oán họ ghét.Thái Bình là tỉnh được Bác về thăm 5-6 lần, lần nào cũng về lúc khó khăn, đê vỡ, lũ lụt, nhà dân chìm trong nước, trời tối mưa tầm, mưa tã. Bác dặn dò mọi người phải làm mọi việc để cho dân không bị đói kém, không bị tai nạn, sơ tán dân ở những chỗ đê vỡ. Tỉnh ủy thương Bác, sợ Bác bị cảm lạnh mời Bác lên xe để về thị xã kẻo trời tối. Bác nấn ná mãi mới lên xe về thị xã. Địa phương mời Bác dùng cơm, nhưng Bác không ăn. Bác nói: “Đi thăm tỉnh lũ lụt mà còn ăn uống gì nữa, Bác không ăn, chú nào đói thì ăn đi, Bác có cơm nắm, bánh mỳ rồi”. Bác về thăm Thái Bình lần cuối cùng trước khi mất, đồng chí Bí thư Tỉnh ủy mang quà của tỉnh tặng Bác. Gọi là quà nhưng mà thật ra chỉ có hai túi gạo (mấy cân gạo tẻ, mấy cân gạo nếp) quà đặc sản của quê hương. Bác khen là gạo này ngon lắm khiến mọi người rất vui nhưng lại rất ngạc nhiên vì Bác trả tiền đúng bằng tiền của mấy cân gạo thời bao cấp. Đồng chí Bí thư Tỉnh ủy không hiểu ý Bác, đứng lên ngăn lại và nói một câu rất chân thành: “Thưa Bác, quà của Tỉnh ủy biếu Bác có đáng là bao, Bác nhận cho anh em vui. </w:t>
      </w:r>
      <w:r w:rsidRPr="00F26321">
        <w:rPr>
          <w:rFonts w:ascii="Times New Roman" w:eastAsia="Times New Roman" w:hAnsi="Times New Roman" w:cs="Times New Roman"/>
          <w:color w:val="353535"/>
          <w:sz w:val="27"/>
          <w:szCs w:val="27"/>
        </w:rPr>
        <w:lastRenderedPageBreak/>
        <w:t xml:space="preserve">Sao Bác lại trả tiền, Bác đừng làm thế”. Không ngờ Bác bảo: “Các chú ở Tỉnh ủy mà cũng làm được gạo à? Bác tưởng các chú chỉ ăn gạo của dân thôi chứ. Bác trả tiền đâu có trả cho các chú, Bác trả cho dân chứ. Nếu các chú không nhận tiền của Bác lại cứ giục Bác mang gạo về thì có khác nào xui Bác tham ô”. Chỉ một chi tiết này, Bác đã để lại bài học không nhỏ cho mỗi chúng ta.Người có tâm, có đức, có trí là dùng. Trong thư gửi quốc dân đồng bào, Bác đặt vấn đề: “Chính phủ bận nhiều việc, thấy không hết, nhìn không thấu, nên đồng bào thấy ở đâu có người tài giỏi thì xin mách bảo với Chính phủ, để Chính phủ trọng dụng”. Bác cho mời luật sư Hồ Đắc Điềm 30 tuổi, tốt nghiệp đại học ở Ba-li về Luật học, là con một gia đình quý tộc đến gặp để giao việc. Trước người có học, Bác không cần nhiều lời. Bác nói một câu, giản dị, chân tình bằng tấm lòng, bằng trái tim: “Bác biết chú là người nhiều chữ, theo Bác chú nên san sẻ bớt cho người ít chữ”. Cảm động vì câu này mà Luật sư Hồ Đắc Điềm để suốt cả cuộc đời làm nghề bổ túc văn hóa dạy chữ cho dân. Bác cũng cho mời đến gặp để giao trọng trách bộ trưởng một người mới hơn 30 tuổi là Giáo sư Nguyễn Văn Huyên, nhân sĩ trí thức ở Pháp. Bác giao chức Bộ trưởng Bộ Giáo dục, rồi Bộ trưởng Bộ Văn hóa, rồi Giám đốc Bảo tàng quốc gia, Giáo sư Huyên nể Bác thì nhận, chứ trong lòng rất áy náy vì nghĩ mình là một người đứng đầu ngành mà không phải là đảng viên, trong khi đó thứ trưởng là bí thư đảng đoàn, cán bộ công chức cơ quan cũng đều là đảng viên. Sáu tháng sau Giáo sư Huyên xin gặp Bác để từ chức. Bác nói ngay: “Chú từ chức vì nghĩ chú không phải là đảng viên có đúng không?”. “Thưa Bác đúng như vậy. Bác thông cảm để cho cháu về làm chuyên môn”, nhưng Bác nói “Bác có tin chú thì mới giao việc lớn như thế; Trung ương, Đảng càng tin chú hơn, sao chú lại từ chức. Việc gì khó, cần Bác giúp thì cứ mạnh dạn nói. Chú chỉ chưa phải là đảng viên với nghĩa là chú chưa có tên trong đảng tịch chứ còn về tâm, về trí, về đức, về tài thì chú là cộng sản từ lâu rồi”. Bác đem cả tấm lòng của mình đối đãi với người tài giỏi cho nên quy tụ được những người tài giỏi nhất ra giúp dân, giúp nước.Nhưng tới mười lăm năm sau, Giáo sư Nguyễn Văn Huyên mới được kết nạp vào Đảng. Đến khi kết nạp, Đảng ủy đến báo cáo sắp kết nạp giáo sư Nguyễn Văn Huyên vào Đảng đến xin ý kiến Bác thì Bác nói: Các chú nói xong chưa? Bây giờ Bác nói ý kiến riêng của Bác, Bác không quyết định, quyền là quyền cấp ủy các chú. Lúc đó nghe vậy mọi người hồi hộp lắm. Bác nói: Để giáo sư ngoài Đảng tốt hơn. Mọi người ngạc nhiên không hiểu sự tình thế nào? Tại vì khi giới thiệu giáo sư Nguyễn Văn Huyên về làm Bộ trưởng, Bác đã dặn Trung ương, dặn Văn phòng, dặn Đảng ủy Bộ Giáo dục và Đào tạo là phải quan tâm đến giáo sư, kính trọng giáo sư và tạo mọi điều kiện cho giáo sư làm việc, kể cả vấn đề chính trị. Mọi người về, nhưng cứ đắn đo, đi tìm hiểu mọi nhẽ, hỏi những người gần gũi Bác, mới hiểu được những lời Bác muốn nói. Câu nói Bác có rất nhiều ý:Thứ nhất: Bác phê bình khéo léo, là các chú hẹp hòi lắm, bây giờ điều này muộn rồi không cần thiết nữa.Thứ 2: Đảng dù có cầm quyền đi chẳng nữa, lãnh đạo thì Đảng chỉ là thiểu số, dân mới là đa số.Thứ 3: một người tài đức như giáo sư mà lại ngoài Đảng thì nói với dân lại hay hơn nhiều các quan chức cộng sản, quan liêu như các chú.(Ngày nay chúng ta thường nói tập trung dân chủ, thiểu số phục tùng đa số, số ít phục tùng số nhiều, Đảng dù có lãnh đạo dân thì Đảng vẫn phải phục tùng dân, tôn trọng dân, vì dân là cao nhất). Lê Nin nói rằng: Đảng chỉ là một giọt nước trong biển cả, một hạt cát trong đại dương, nhưng là những người tinh tú nhất, ưu tú nhất.Bác Hồ rất khiêm tốn, không bao giờ tự nói về mình, nhưng ngành văn hóa rất cần làm bảo tàng, làm triển lãm nên thường xuyên cử nghệ sĩ, họa sĩ đến để vẽ tranh, nặn tượng về Bác, sáng tác về Bác. Bác tiếp rất chu đáo, mặc dù Bác không muốn. Có lần hai họa sĩ trẻ được cử vào vẽ tranh, Bác bảo các chú đã đến đây thì các chú cứ làm việc, Bác cũng làm việc cần gì cứ nói Bác giúp. Hai họa sĩ trẻ lần đầu tiên được tiếp xúc với Bác đã rất xúc động cho nên vẽ tranh về Bác không được tự nhiên. Hết giờ đưa tác phẩm cho Bác xem. Bác ngắm nghía hai bức tranh và cứ tủm tỉm cười. Bác nói: “Các chú đến thăm Bác là quý rồi, lại vẽ tranh để tặng Bác nữa, Bác rất cám ơn. Bác sẽ giữ làm kỷ niệm, mỗi lần xem tranh của các chú chắc là Bác sẽ </w:t>
      </w:r>
      <w:r w:rsidRPr="00F26321">
        <w:rPr>
          <w:rFonts w:ascii="Times New Roman" w:eastAsia="Times New Roman" w:hAnsi="Times New Roman" w:cs="Times New Roman"/>
          <w:color w:val="353535"/>
          <w:sz w:val="27"/>
          <w:szCs w:val="27"/>
        </w:rPr>
        <w:lastRenderedPageBreak/>
        <w:t xml:space="preserve">nhớ các chú nhiều lắm đấy”. Hai họa sĩ rất hồi hộp chưa biết Bác khen hay chê, lúc bấy giờ Bác mới từ từ đưa cả hai bức tranh lên để ba Bác cháu cùng ngắm, rồi Bác nói: “Đây có phải là các chú tặng Bác những hai anh em Hồ Chí Minh không”. Bác tinh thế như thế, cách diễn đạt ngôn ngữ để ứng xử như thế, khiến ai cũng có một niềm tin, không ai cảm thấy bi quan cả.Năm 1946, Bác sang Pháp đàm phán dài ngày với Chính phủ Pháp nhằm cứu vãn nền hòa bình mong manh đang đổ vỡ của Việt Nam. Trong một cuộc họp báo rất đông khách ở Pari, có một người hỏi Bác một câu đầy khiêu khích: “Thưa cụ Chủ tịch, cụ có đúng là một người cộng sản không?”. Bác biết ý của người hỏi Cộng sản theo nghĩa xấu, nên không trả lời. Bác nhìn thoáng trên bàn thấy có một lẵng hoa hồng, Bác đến tận nơi rút từng bông hồng một tặng cho tất cả mọi người, sau đó Bác nói “Tôi đúng là một người cộng sản, nhưng là cộng sản như thế này đây” (tức là cộng sản yêu hoa, yêu hòa bình, yêu con trẻ, vì nhân dân và nhân loại chứ không phải cộng sản theo ác ý của các ngài đâu). Chuyện Bác đi Pháp, lúc đi, lúc trở về bao giờ họ cũng bố trí duyệt binh hải lục không quân nghi phục và nghi lễ gươm súng tuốt trần, đứng thành hình vuông để chào Bác, để tiễn Bác và chụp ảnh kỷ niệm. Người Pháp bố trí để Bác đứng giữa, hải-lục-không quân đứng xung quanh hình vuông. Trước khi chụp ảnh một người hỏi khiêu khích: “Thưa Chủ tịch, trong những giờ phút như thế này Chủ tịch có cảm giác mình đang bị bao vây không?”. Bác trả lời: “Các ngài nhầm to. Tôi đứng giữa, tôi mới là tấm ảnh, các ngài đứng hình vuông xung quanh chỉ là cái khung ảnh cho tôi thôi. May mà nhờ có tấm ảnh nên cái khung ảnh kia mới có một chút ít giá trị, chứ không là đồ bỏ đi”.Khi Bác phong hàm Đại tướng cho đồng chí Võ Nguyên Giáp và một loạt tướng tá khác để chuẩn bị tổng tiến công, phóng viên tư sản tới tấp phỏng vấn Bác những câu hỏi đầy trịch thượng: “Trước hết xin chúc mừng Chủ tịch từ nay có rất nhiều tướng tá, bây giờ xin hỏi Chủ tịch một câu: Nguyên tắc phong tướng của Chủ tịch là gì (có ý chê bai chúng ta là chiến tranh du kích toàn súng trường với lựu đạn mà cũng tướng với tá) thì Bác trả lời rất ung dung: “Nguyên tắc của tôi dĩ nhiên là có và rất đơn giản. Thắng cấp nào tôi phong cấp đó, có thế thôi”. Qua đây chúng ta hiểu mưu lược trí tuệ của Hồ Chí Minh là như vậy. Một nhà báo cộng sản Pháp hỏi Bác: “Thưa Chủ tịch, trong cuộc đời của Chủ tịch đâu là điều hệ trọng nhất”, Bác trả lời là: “Độc lập cho Tổ quốc tôi, tự do cho dân tộc tôi, hạnh phúc cho đồng bào tôi, đó là tất cả những gì tôi muốn, đó là tất cả những gì tôi hiểu”. Một nữ nhà báo cộng sản Cuba cũng phỏng vấn Bác một câu về cuộc đời riêng: “Thưa Chủ tịch, trong cuộc đời của Chủ tịch đâu là điều Chủ tịch cho là quan trọng nhất, chính yếu nhất”, Bác trả lời: “Tôi tự nguyện dâng hiến đời tôi cho dân tộc tôi, cho nhân dân tôi và cho cả nhân loại nữa”. Một câu thôi mà thâu tóm được tất cả sự nghiệp, cuộc đời Hồ Chí Minh – tận trung với nước, tận hiếu với dân, tận hiến cho nhân loại.Nhà thơ Xuân Diệu, bây giờ cũng đã mất, viết những lời thơ rất cảm động về Bác. Ví dụ như khi mắc lỗi lầm khuyết điểm:“Trên đầu tóc Bác sương ghiChắc đôi sợi cũng bạc vì chúng con”.Khi Bác mất rồi, nhưng như chưa bao giờ đi xa chúng ta cả, vẫn ở bên cạnh chúng ta với niềm vui, nỗi buồn an ủi hàng ngày. Xuân Diệu viết:“Mấy chục năm nay Bác là tháng, là ngàyNhư hóa thân vào thời gianLà cửa lớn, Bác cũng là cửa sổChúng con quen có Bác Hồ ta đóNhư ở chân trời có ngọn núi xanhNhư con sông trong chảy phía trước nhà mìnhMỗi bát nước chè tươi bưng lên, mỗi bát cơm đầu mùa đặt xuốngKhúc cá vàng, mâm đĩa xanh rau muốngĐều hiểu ngầm công Bác tự bên trong”.Trong những lời ngợi ca về Hồ Chí Minh và đánh giá đúng tầm vóc của Hồ Chí Minh với lịch sử, không có ai khác chính là nhân dân, cái vĩ đại nhất là sống trong lòng dân, cho nên Hồ Chí Minh là người được dân thương mến nhất, vì Bác cũng thương dân nhất. Là người gần gũi dân nhất nên Bác sống trong lòng dân. Người ngồi trên bờ ruộng để trò chuyện với nhân dân, cầm bát nước vối của dân đưa cho uống ngon lành. Dân là thành trì của Bác.Một câu chuyện cảm động và chân thật về Bác: Một đồng chí cán bộ cấp cao của Đảng hỏi Bác.- Thưa Bác, bây giờ Đảng đã cầm quyền, đã có chính quyền rồi, theo Bác có điều gì đáng sợ không?- Bác trả lời: Đảng, Cách mạng vì dân quang minh chính đại thì có gì mà sợ, Tây cũng </w:t>
      </w:r>
      <w:r w:rsidRPr="00F26321">
        <w:rPr>
          <w:rFonts w:ascii="Times New Roman" w:eastAsia="Times New Roman" w:hAnsi="Times New Roman" w:cs="Times New Roman"/>
          <w:color w:val="353535"/>
          <w:sz w:val="27"/>
          <w:szCs w:val="27"/>
        </w:rPr>
        <w:lastRenderedPageBreak/>
        <w:t xml:space="preserve">không sợ, Tàu cũng không sợ. Bác chỉ sợ nhất có một điều, Bác ngừng lại không nói.- Thưa Bác, Bác sợ điều gì vậy?- Bác trả lời: Bác sợ nhất là các chú làm bậy, mà dân oán, dân ghét thì mất hết.Quy luật muôn đời, có dân thì có tất cả mà mất dân là mất hết. Trong bối cảnh hiện nay, vấn đề này rất thời sự.Văn phòng Trung ương đến báo cáo với Bác để xin phép Bác thông qua kế hoạch xây dựng trụ sở Trung ương, nhà khách, nhà để Bác ở và Bác tiếp khách cho đàng hoàng vì Đảng cầm quyền. Bác nghe rất chăm chú bản giới thiệu kế hoạch. Bác hỏi một câu: Chú nói xong chưa?Đồng chí thuyết trình: Dạ thưa Bác xong rồi ạ, mong ý kiến Bác chỉ đạo?Bác bảo: Chú liệu có còn việc gì để làm nữa không? Bác không đồng ý. Bác giải thích. Cách mạng lấy sức mạnh trong lòng dân, chứ không phải ở ngôi nhà to, hay nhỏ. Bác ở như thế này là đầy đủ lắm rồi.Ta mới cảm thấy rằng, những điều Người nghĩ sâu xa, lắng đọng. Trong khi Bác quá sâu sắc, Bác tinh tế bao nhiêu, thì nhiều khi chúng ta lại đơn giản bấy nhiêu, sơ lược bấy nhiêu và ứng xử nhiều khi làm Bác buồn.Bác thương dân, nên Bác tiết kiệm, thậm chí tiết kiệm đến mức kỳ lạ, khắc khổ. Dùng những chiếc ống bơ để cắm những chiếc bút bi, bút chì làm việc hàng ngày. Chúng ta cứ nhìn vào phòng các giám đốc bây giờ, ta nghĩ về phòng làm việc của Bác bấy giờ là như thế nào? Dĩ nhiên bây giờ hoàn cảnh khác, điều kiện khác, không ai như thế nữa, nhưng động cơ cao thượng vì dân thì chúng ta phải học tập Bác. Bác không muốn tốn kém, lãng phí từ bữa ăn, do vậy bữa ăn của lãnh tụ không khác bữa ăn của dân thường.Bác nói với người giúp việc là: “Bác là người xứ Nghệ, Bác chỉ muốn ăn những món ăn dân dã của quê nhà thôi” ý nghĩa câu nói là tiết kiệm, không lãng phí cho dân.Người giúp việc bữa nào cũng mang cà cho Bác ăn, rất là thật thà như vậy. Bác cũng ăn ngon lành như mọi ngày và hỏi lại người giúp việc một câu: “Cà xứ nghệ quê Bác thì ngon thật, nhưng mà các chú, các cô lấy đâu cho Bác mà lắm cà thế?” Người phục vụ thói quen rất hồn nhiên, chỉ đợi Bác hỏi để khoe, và quá lời, Bác gọi đó là bệnh ba hoa. “Bác cứ dùng cho thoải mái đi Bác, chúng con chuẩn bị cho Bác một ô tô cà rồi” tưởng Bác vui, ai ngờ Bác buồn. Bác bảo: “Cà xứ Nghệ quê Bác ngon thật, nhưng Bác ăn như vậy đủ rồi, bây giờ Bác nhờ các cô, các chú ăn giúp Bác cái ô tô cà này đi, rồi góp tiền mà trả cho dân”. Phương châm sống của cuộc đời Bác là chỉ làm lợi cho dân, khó mấy cũng làm, tránh điều hại đến dân dù chỉ rất nhỏ. Bác thường dạy: “Cần, kiệm, liêm chính, chí công vô tư”.Có một lần bữa cơm buổi trưa được chuẩn bị cho Bác, ngoài mấy món đạm bạc như mọi khi, một bát canh rau, một đĩa thịt nhỏ, có thêm một đĩa cá rán.Bác hỏi: Cá Anh Vũ có phải không? (Là một loại cá nổi tiếng ở Việt Trì – Phú Thọ).Người phục vụ: Dạ thưa đúng ạ! Tỉnh ủy Phú Thọ vừa gửi xuống Bác dùng.Bác nói: Cá này ngon và rất nổi tiếng, Bác bảo cất đi không ăn, chiều tối mới ăn.Người phục vụ không hiểu ý nói: Bác cứ dùng đi, buổi chiều vẫn còn.Bác nói: Không, chiều tối Bác mới ăn.Bác giải thích, chú Tô (Thủ tướng Phạm Văn Đồng) thích món cá này lắm, mà chú Tô đi công tác chiều tối mới về, Bác đợi chú Tô về Bác mới ăn.Miếng ăn Bác cũng phần cho người khác, lãnh tụ mà không bỏ qua chi tiết đời thường. Nét nổi bật nhất là thương dân, thương người khác quên bản thân mình. Thủ tướng Phạm Văn Đồng là người Bác thương nhất, vì là người văn hóa cao, mang được rất nhiều nét của Hồ Chí Minh và có đời tư rất vất vả. Thủ tướng Phạm Văn Đồng rất thương Bác, cho nên sợ Bác ở một mình, ăn một mình, nên mỗi lần sang báo cáo công tác, làm việc với Bác hàng ngày thì ở lại ăn cơm với Bác để cho Bác vui.Bác nói với Thủ tướng Phạm Văn Đồng “Chú làm cho Bác một cuốn sổ chấm cơm, Bác đặt tên cho Bác là Hiền, Bác đặt tên cho chú là Lành, hàng ngày Hiền và Lành ăn cơm với nhau, lấy tiền lương mà thanh toán, cấm không được lấy một xu nào của Đảng” tính liêm khiết được thể hiện trong lời nói và hành động của Người. Câu chuyện này được đồng chí Vũ Kỳ kể lại cho chúng ta.Trong một lần, các đồng chí khiêng vào phòng Bác một cái két sắt, mục đích là Bác để tài liệu cơ mật, đựng tiền. Nhưng Bác buồn, Bác bảo “Có lòng với Bác, Bác rất cám ơn. Các chú nhìn ra ngoài cổng có các chú bộ đội gác cho Bác rồi. Trong này (tức là nhà sàn đang ở) các chú làm việc với Bác từ sáng đến tối, riêng đồng chí Vũ Kỳ về muộn nhất, 11 giờ đêm mới về với vợ, với con thì </w:t>
      </w:r>
      <w:r w:rsidRPr="00F26321">
        <w:rPr>
          <w:rFonts w:ascii="Times New Roman" w:eastAsia="Times New Roman" w:hAnsi="Times New Roman" w:cs="Times New Roman"/>
          <w:color w:val="353535"/>
          <w:sz w:val="27"/>
          <w:szCs w:val="27"/>
        </w:rPr>
        <w:lastRenderedPageBreak/>
        <w:t xml:space="preserve">có cái nhà bên cạnh đó để thuận tiện chăm sóc Bác hàng ngày. Bác nhận cái két sắt các chú tặng, hóa ra Bác nghi các chú ăn cắp của Bác à?” Chỗ này chúng ta học Bác ở văn hóa ứng xử cho tinh tế, nhất là Ngành BHXH hàng ngày các đồng chí phải tiếp xúc với dân.Một lần Bác sang thăm Ấn Độ, họ bố trí cho Bác đi viếng ngôi chùa cổ 800 năm lịch sử, họ trải thảm đỏ để Bác đi, Bác cởi dép và đi chân trần trên thảm đỏ. Một đồng chí Thiếu tướng lúc bấy giờ đi theo Bác (bây giờ gọi là cận vệ) rất khó xử, không biết làm cách nào, đi theo Bác bảo vệ Bác hay ở lại trông đôi dép. Vì phóng viên, nhiếp ảnh tới tấp chụp ảnh, quay phim, họ nhấc chiếc dép và xem rất tỉ mỉ. Đồng chí ấy nghĩ Bác đi rất nhanh, nên bấy giờ nghĩ cứ để Bác đi ta phải trông đôi dép này, coi đó là tài sản cách mạng. Đôi dép nó gắn liền với tang lễ, thời bấy giờ nước ta mới thành lập, chưa có kinh nghiệm làm Quốc tang, khi Bác lâm bệnh nặng, biết rằng Bác khó qua khỏi, Trung ương bí mật cử Phó Thủ tướng Lê Thanh Nghị, bí mật sang Liên Xô, không báo cáo Bác, nếu báo cáo Bác thì Bác không cho đi. Mục đích chuyến đi là sang thông báo với Đảng Cộng sản Liên Xô về tình hình sức khỏe của Bác, thứ hai nếu chẳng may có mệnh hệ gì thì Việt Nam nhờ Liên Xô giúp toàn bộ việc tổ chức Quốc tang. Các đồng chí Liên Xô nghe vậy xúc động, làm hết sức mình để lo cho Bác, quan tài làm bằng pha lê đựng thi hài Bác là do Liên Xô gửi sang. Nhưng lúc đó không tính đến chuyện đôi dép, sắp đến ngày viếng Bác, thì xuất hiện sự cố. Lúc đó, cấp tốc đóng ngay một chiếc hòm pha lê nhỏ đựng vừa vặn đôi dép cao su sau thi hài Bác, bây giờ để trong bảo tàng. Một nhóm Bác sỹ đặc biệt, tài giỏi, đức độ, tin cậy nhất bí mật đi Liên Xô với nhiệm vụ là đi công tác đặc biệt để học khóa học cách bảo quản thi hài, vợ con, gia đình không ai biết. Do nhà bác học trực tiếp bảo quản thi hài Lê nin dạy, đến ngày nay, chúng ta đã có nhiều bước tiến về khoa học để bảo quản thi hài Bác.Chuyện về bông hồng: hoa hồng bác để tiếp khách quốc tế, nếu khách quốc tế là phụ nữ nhà văn, nhà thơ nổi tiếng, những nhà hoạt động chính trị, chính khách nổi tiếng. Đối với những nhân vật nổi tiếng như vậy Bác ân cần tiễn ra tận cửa phòng khách, lúc chia tay Bác không quên đặt vào bàn tay người phụ nữ đó một đóa hồng. Lúc đó, phóng viên chụp ảnh và họ đưa tin ngay về nước và dùng tít bài rất hấp dẫn “Hồ Chí Minh: Nửa thế kỷ hoạt động cách mạng vẫn ga lăng như thường”. Bác Hồ là người tài hoa, hào hoa, lịch thiệp, phong nhã ung dung như một nhà hiền triết, chứ không phải nhắc đến cộng sản là khô cứng, giáo điều, cần phải học Bác ở tầm vóc đó. Có một lần Bác sang Pháp, họ bố trí cho Bác đi thăm Viện bảo tàng, có cả một cỗ pháo đại bác, để chứng tỏ thiện chí hòa bình Bác dùng bàn tay bịt lỗ pháo. Những điều đó thể hiện rất nhiều thứ phải học từ Hồ Chí Minh.Điều này rất cần thiết đối với cán bộ, công chức, viên chức Ngành BHXH, nó liên quan đến nghề nghiệp chúng ta, nên chúng ta cần lưu ý quan tâm đến. Năm 1948, Bác gửi thư cho Giám đốc Công an tỉnh Bắc Giang và liên khu 03. Đến nay, gần 65 năm trôi qua, nghĩ lại đâu có riêng ngành Công an, dạy tất cả mọi ngành, nghề, mọi người, nhưng mà công an là một đối tượng trực tiếp. 06 lời là tổng kết sâu sắc nhất về mặt triết lý:Với tự mình phải cần, kiệm, liêm, chínhVới đồng sự phải thân ái giúp đỡVới Chính phủ phải tuyệt đối trung thànhVới dân chúng phải kính trọng, lễ phépVới công việc phải tận tụyVới kẻ địch phải cương quyết, khôn khéo.Rõ ràng, rành mạch, đây là lời dạy của Bác không chỉ riêng Ngành Công an mà với tất cả mọi người.Đối với quân đội Bác dạy:Trung với nước, hiếu với dânNhiệm vụ nào cũng hoàn thành,Khó khăn nào cũng vượt quaKẻ thù nào cũng đánh thắng.Đấy là không chỉ riêng quân đội mà tất cả chúng ta đều phải học, một câu có thể làm toát lên vẻ đẹp nổi bật của Hồ Chí Minh đó là:Tận trung với nước, tận hiếu với dân và tận hiến cho nhân loạiBác có bản lĩnh, cũng như tài năng xuất chúng trong việc dùng người. Đảng ta ngày nay đang có chiến lược nhân tài, để phát triển đất nước “Hiền tài là nguyên khí quốc gia”. Chúng ta cần đặt câu hỏi, tại sao Chính phủ nước Việt Nam dân chủ cộng hòa năm 1945 lại toàn người tài giỏi như vậy, tài cao đức trọng như vậy, ai lọt vào mắt xanh của Bác đều là những nhân cách lớn, và hầu hết đều ngoài Đảng, ai giỏi Bác dùng, ai tốt Bác dùng, Bác thu phục nhân tâm, lòng người một cách kỳ diệu. Chủ tịch nước Bác không giao cho đảng viên </w:t>
      </w:r>
      <w:r w:rsidRPr="00F26321">
        <w:rPr>
          <w:rFonts w:ascii="Times New Roman" w:eastAsia="Times New Roman" w:hAnsi="Times New Roman" w:cs="Times New Roman"/>
          <w:color w:val="353535"/>
          <w:sz w:val="27"/>
          <w:szCs w:val="27"/>
        </w:rPr>
        <w:lastRenderedPageBreak/>
        <w:t xml:space="preserve">Cộng sản mà Bác giao cho cụ Huỳnh Thúc Kháng, Bác gửi thư về tận nơi để ra làm việc nước.Đồng chí Vũ Đình Tô, Bộ trưởng Bộ Lao động – Thương binh và Xã hội thời bấy giờ, có con trai tử trận ngoài chiến trường, Bác gửi điện chia buồn: Ngài thì mất đi một người con, còn tôi thì đứt đi một khúc ruột. Tôi không có vợ, con, gia đình. Như ngài đã biết nam nữ thanh niên đều là con cháu của tôi cả. Tôi mong ngài nén đau thương để cháu thanh thản nơi vĩnh hằng và để làm nhiệm vụ cao cả của đất nước. Điều này thể hiện tình thương của Bác đối với công chức, đồng sự, lãnh đạo và nhân dân hết mực. Bác nhận thấy rằng kháng chiến kiến quốc cần có nhân tài, Bác gửi thư cho quốc dân, đồng bào để ai có tài thì ra giúp nước: Đồng bào thấy ở đâu có người tài giỏi thì xin mách bảo với Chính phủ, để Chính phủ trọng dụng. Bác đích thân đi tìm người giỏi.Khi sang Pháp, hội đàm với Tổng thống Pháp, bác đưa cho đồng chí Phạm Văn Đồng một mảnh giấy (lúc đó mới ngoài 30 tuổi, chưa phải Thủ tướng, mới là người đi giúp việc Bác, tháp tùng Bác): Trong khi Bác làm việc với Tổng thống Pháp, chú đi tìm một người cho Bác gặp, tên tuổi địa chỉ Bác ghi sẵn trong giấy. Đó là ông Phạm Quang Lễ, một kỹ sư là người Việt Nam, chuyên sản xuất vũ khí, rất giỏi, sau này Bác đổi tên thành Trần Đại Nghĩa. Trần Đại Nghĩa đi nước ngoài từ khi mới 06 tuổi, học rất giỏi, trở thành chuyên gia sản xuất vũ khí của Pháp, Đức hưởng lương của hai nước, tính ra mấy chục lạng vàng/tháng. Đối xử nhân tài hết sức trọng dụng để phát triển đất nước, nên đi đến đâu Bác cũng tìm người tài. Đồng chí Phạm Văn Đồng đến đúng địa chỉ cần tìm, người kỹ sư này vô cùng ngưỡng mộ Bác, bấy giờ được mời đến gặp Bác xúc động lắm. Bác nói với đồng chí Phạm Quang Lễ: Chú chuẩn bị về nước với Bác có được không? Kháng chiến đến nơi rồi, nhân dân đang đợi chú ở nhà. Có đàm phán thế này, chứ có đàm phán nữa cũng tan vỡ. Vì lúc đó thực dân Pháp có dã tâm xâm lược, Bác nói: Chúng ta muốn hòa bình, chúng ta đã nhân nhượng, càng nhân nhượng chúng càng lấn tới, chúng ta thà hy sinh tất cả chứ không chịu làm nô lệ. Sau khi nghe Bác, đồng chí Phạm Quang Lễ đồng ý về nước với Bác, sau này chiến thắng Điện Biên Phủ cũng một phần nhờ vào sự đóng góp của đồng chí Trần Đại Nghĩa. Chiến thắng Điện Biên phủ trên không, 12 ngày đêm cũng là sự đóng góp của Trần Đại Nghĩa cho sự chiến thắng nhờ vào tài vũ khí. Người nhìn xa trông rộng, chọn người phóng tầm mắt đại dương. Nhưng có một điều rất lạ, người kỹ sư này sống trong nhung lụa, mấy chục lạng vàng/tháng mà Bác thu phục được, Bác nói: Nhưng có một điều Bác phải nói ngay để chú thông cảm, nước nhà mới độc lập, cho nên còn nghèo lắm sẽ không có lương đâu. Bên ngoài không có lý, nhưng bên trong lại có lý, đây là ứng xử của một đại trí thức với một trí thức. Người trí thức chân chính tiền bạc không là gì cả, chỉ là phương tiện. Ở họ cần một sự kính trọng, cần một sự ngưỡng mộ, cần một sự tin cậy thì họ về, họ sẽ như con tằm nhả tơ, cho đến sợi tơ cuối cùng. Về với đất nước, không có tiền nhưng có tấm lòng, nên khi về với núi rừng Việt Bắc, Bác dặn Văn phòng hai điều: một là chuyển thuốc lá của Bác sang cho kỹ sư, hai là bố trí cho kỹ sư làm việc gần chỗ Bác. Buổi làm việc đầu tiên Bác gặp kỹ sư và nói: Bắt đầu từ ngày hôm nay Bác đặt cho chú một tên mới, chú sẽ là kỹ sư Trần Đại Nghĩa. Một câu đó thôi, vàng bạc nào sánh nổi, Trần có nghĩa là Vương triều nhà Trần, ba lần đại thắng quân Nguyên, Đại Nghĩa là vì nghĩa lớn của dân tộc. Bác tôn vinh trí thức về mặt tinh thần như vậy, thì không vàng bạc nào sánh kịp. Trần Đại Nghĩa (tức Phạm Quang Lễ) quê ở Sóc Trăng, Vĩnh Long lúc bấy giờ đang bị tạm chiếm bởi thực dân Pháp. Tránh phiền hà cho gia đình kỹ sư ở trong đó, thì phải thay tên, đổi họ. Chúng ta càng thấy cảm động về cách dùng người ân cần, chu đáo, thấu lý, đạt tình của Bác. Bác phong cho đồng chí Trần Đại Nghĩa chức Cục trưởng Cục quân giới và phong hàm Trung tướng, còn trên thế giới phong Trần Đại Nghĩa là Bác học, Viện sỹ viện hàn lâm. Rất nhiều người tài giỏi, nhưng Bác luôn cân nhắc để phong tặng sao cho đúng mức. Bác dạy: Khen quá lời dễ sinh hư, chê nghiệt ngã quá cũng tủi thân, bi quan. Cho nên phải đúng và phải khéo. Cho nên Nguyễn Sơn rất tài giỏi nhưng Bác chỉ phong Thiếu tướng. Nguyễn Sơn là “Lưỡng quốc tướng quân” tức là tướng của hai nước, ông lấy vợ người Trung Quốc. Do vậy, trước đó </w:t>
      </w:r>
      <w:r w:rsidRPr="00F26321">
        <w:rPr>
          <w:rFonts w:ascii="Times New Roman" w:eastAsia="Times New Roman" w:hAnsi="Times New Roman" w:cs="Times New Roman"/>
          <w:color w:val="353535"/>
          <w:sz w:val="27"/>
          <w:szCs w:val="27"/>
        </w:rPr>
        <w:lastRenderedPageBreak/>
        <w:t xml:space="preserve">ông là Thiếu tướng của Quân giải phóng Trung Quốc, sau đó theo lời kêu gọi của Bác mới về nước. Nguyễn Sơn trong lòng không hài lòng, Thiếu tướng không nhận Lễ thụ phong. Ông Đặng Thai Mai là một người nổi tiếng nghiên cứu về Truyện Kiều nói: Ông Nguyễn Sơn giảng Kiều còn hay hơn cả tôi. Nên Nguyễn Sơn càng nghĩ mình giỏi và thực sự ông giỏi. Nhưng ở đời có tài, thì có tật. Cho nên Bác cân nhắc mới phong cho Nguyễn Sơn quân hàm Thiếu tướng, để tiếp tục rèn luyện thêm. Nguyễn Sơn không hiểu điều đó, còn chơi chữ với Bác: Ta là thừa tướng chẳng xong lại còn thiếu tướng. Bác cho qua, Bác bao dung như trời biển. Nguyễn Sơn quên một điều Bác giỏi chữ Hán ngay từ thời thơ ấu. Bác viết thơ “Nhật ký trong tù” tại Nhà tù Tưởng Giới Thạch, Bác viết chữ Hán như vẽ tranh, gọi là thư pháp. Ngoài tiếng Hán, Bác còn biết các thứ tiếng Anh, Pháp, Nga, Đức, Ý… Người ta thường ví Bác có đôi mắt biết nói, trong đôi mắt của Nguyễn Ái Quốc tỏa ra một nền văn hóa tương lai.Bác lặng lẽ viết cho Nguyễn Sơn một bức thư mật sau khi biết Nguyễn Sơn phản ứng điều này:“Gửi Sơn đệ!Tâm dục tế; đảm dục đạiTrí dục viên; hành dục phương.Tâm – tâm hồn phải cho tế nhị, không lỗ mãng; Đảm – tức là can đảm, đại – là to lớn. Làm tướng thì lòng can đảm là quan trọng nhất, đừng bận tâm về chức tước, địa vị làm gì, những cái đó tầm thường lắm, nay còn, mai mất, trôi nổi như một thứ phù vân mà thôi. Triết lý nhà Phật “sắc sắc, không không”. Đừng bận tâm chuyện nhỏ đó, nhất là người có sự nghiệp lớn.Trí – nghĩa là trí tuệ, tư duy; viên – là vuông vắn, người có học, có trình độ thì phải suy nghĩ cho đúng đắn.Thông minh như Nguyễn Sơn đọc thoáng qua hiểu ý ngay, biết là Bác phê bình, ân hận đến gặp Bác xin lỗi và vui vẻ nhận chức thiếu tướng, sáu đó Bác phong chức Trung tướng, Tướng Nguyễn Sơn sau bị bệnh nặng qua đời ở tuổi 53.Giáo sư Tôn Thất Tùng, người thầy thuốc mà cầm dao mổ đi biểu diễn khắp thế giới, như một người nghệ sỹ có bàn tay vàng. Khi được mời đến chữa bệnh cho Bác, xúc động run người, Thủ tướng Phạm Văn Đồng dặn là Anh có thương Bác không? Thương Bác thì phải cắn răng cứu bằng được Bác. Nhưng do Bác bệnh nặng nên không thể qua khỏi được. Tôn Thất Tùng là Viện sỹ hàn lâm, nhà khoa học trên thế giới và xuất thân trong một gia đình đại quý tộc. Đi theo Bác, đi theo cách mạng. Khi Giáo sư Tôn Thất Tùng có con trai đầu lòng giữa núi rừng Việt Bắc, Bác đã tới thăm, Bác coi như gia đình, như anh em trong nhà. Bác bảo: Bác đến để mừng cho chú thím. Bác nghe tin thím sinh cháu trai đầu lòng, Bác mừng lắm và Bác muốn đặt tên cho cháu. Chú là Tùng, Bác muốn cháu tên là Tôn Thất Bách. Tôn Thất Bách được Bác nuôi dưỡng từ thời kháng chiến và sau này cũng là một người thầy thuốc nổi tiếng, một nhà quản lý xuất sắc, chỉ tiếc mất sớm quá, khi đang là đại biểu Quốc hội, Giám đốc Bệnh viện Việt Đức. Bác dùng người như vậy, Đảng sẽ có uy tín, Chính phủ sẽ vững mạnh, nhân dân một lòng theo Đảng, theo Bác.Trong tư tưởng của Bác, trước hết quan liêu không thể xảy ra ở dân, quan liêu chỉ xảy ra ở cán bộ, công chức, người có chức vụ. tham những càng không ở dân mà tham nhũng chỉ xảy ra ở những người chức vụ, quyền hành.Bác đề nghị họp Chính phủ mở rộng, Bác mời các Bộ trưởng, thứ trưởng và Chủ tịch tỉnh. Bác dặn đồng chí Vũ Kỳ kê cái bàn ra giữa hội trường và mang cho Bác hộp cát tông mà Bác chuẩn bị trước lên đây mở sẵn nắp hộp để trên bàn bên trong đầy ắp bút máy Bác tặng cho tất cả mọi người. Quả nhiên ai vào thấy Bác cũng chào, ai nhìn thấy bút trên bàn cũng hỏi trăm người hỏi giống nhau như một: Thưa Bác, ai biếu Bác mà Bác lắm bút thế.Bác bảo: Làm gì có ai biếu Bác, Bác mua đấy, Bác mua bằng tiền lương của Bác đấy. Tý nữa đông đủ Bác tặng cho mỗi cô, mỗi chú một cái bút để làm việc.Bác phát cho từng người một, theo thói quen phản xạ tự nhiên, mọi người lật thân bút ra xem, thì có dòng chữ “bút chống quan liêu, tham nhũng” những người nhận bút của Bác đều ngồi im lặng hết và Bác cũng im lặng. Hai sự im lặng khác nhau, im lặng của Bác ngầm hiểu là có ý cảnh cáo: các vị hãy cẩn thận, hãy biết dừng lại trước khi quá muộn. Ý nghĩa sự im lặng như một thông điệp. Những người nhận bút của Bác, toàn cán bộ cao cấp cả, cũng im lặng không nói, đó là im lặng của lương tâm, tự vấn hãy điều chỉnh cho nó kỹ. Trong tác phẩm của Bác có dùng từ liêm sỉ, phải biết xấu hổ, biết nhục, khi làm điều sai trái.Trước khi nổ </w:t>
      </w:r>
      <w:r w:rsidRPr="00F26321">
        <w:rPr>
          <w:rFonts w:ascii="Times New Roman" w:eastAsia="Times New Roman" w:hAnsi="Times New Roman" w:cs="Times New Roman"/>
          <w:color w:val="353535"/>
          <w:sz w:val="27"/>
          <w:szCs w:val="27"/>
        </w:rPr>
        <w:lastRenderedPageBreak/>
        <w:t xml:space="preserve">súng mở màn chiến dịch Điện Biên Phủ, Bác chuẩn bị chu đáo về việc chọn người, Bác tin tưởng chọn Đại tướng Võ Nguyên Giáp, Bác tiễn Đại tướng bằng một câu: Tướng quân tại ngoại (tức là toàn quyền quyết định). Trước đó Đại tướng chưa một ngày nào học qua trường lớp quân sự, vốn chỉ là một giáo viên môn lịch sử. Ra mặt trận Bác nói: Chắc thắng thì hãy đánh, chưa thắng chưa đánh. Chỉ được báo về cho Bác và Trung ương khi đã đại thắng rồi. 40 tuổi cầm quân ra trận, kêu gọi quân kéo pháo vào, kéo pháo ra, trận thắng Điện Biên Phủ lừng lẫy năm châu. Có được Võ Nguyên Giáp thì có được cái nhìn Hồ Chí Minh, Bác còn hỗ trợ tinh thần cho Đại tướng ngoài mặt trận bằng cách chỉnh huấn toàn Đảng, toàn quân (ngày nay gọi là tự phê bình). Tất cả lãnh đạo cao cấp về Việt Bắc họp, Bác chủ trì. Bác bảo mỗi cô chú viết cho Bác một bản kiểm thảo (tức kiểm điểm) ai có tội lỗi gì khai ra hết và nêu rõ trong trường hợp nào, quyết tâm sửa chữa đến đâu. Thời đó, lỗi có sai cũng rất là minh bạch và chân thành. Mọi người khai ra hết khuyết điểm của mình, Bác đọc hết không sót một bản nào. Hôm tổng kết lúc bế mạc, đứng trên hội trường nét mặt Bác rất nghiêm, Bác nói: Bác đã đọc hết bản kiểm điểm của các cô, các chú, Bác khen là có lòng thành thật nhận lỗi thế là tốt nhưng bây giờ điều quan trọng hơn là phải sửa lỗi ngay, không thì nguy mất. Cả hội trường lặng đi vì xúc động, ân hận xót xa vì làm cho Bác đau buồn, lo nghĩ. Trước khi về, ai cũng buồn, mà trong bối cảnh chiến tranh có thể sống chết bất cứ lúc nào nên các đồng chí nam giới rủ nhau xuống suối tắm, để giải tỏa. Chưa kịp tắm, Bác đã tới. Một đồng chí chạy tới đưa Bác ra chỗ khác, chỗ này chúng cháu đang tắm. Bác bảo không, Bác muốn xuống tắm cùng các chú cho vui, rồi tiện thể Bác tiễn các chú về luôn. Lúc làm việc rất nghiêm, nhưng lúc này ai cũng vui và quây quần bên Bác dưới dòng suối. Một vị tướng trẻ tới gần Bác để kỳ lưng cho Bác. Đồng chí nói một câu rất cảm động: Bác ơi, Bác gầy quá. Bác hỏi luôn: Chú tham ô mấy vạn. Đồng chí này thành thật trả lời: Thưa Bác tất cả là 4 vạn (tức là 40 nghìn). Rồi thanh minh với Bác, Bác bảo khai thì cháu khai, chứ cháu có lấy đâu.Bác hỏi luôn: Đầu đuôi thế nào nói rõ Bác mới biết được chứ.Đồng chí trả lời: Quân nhu họ đã phát cho cháu rồi, nhưng chắc họ quên, họ vẫn phát nữa nên cháu vẫn cầm. Quần áo, tư trang quân dụng, cháu cầm nhưng cháu không lấy, cháu cho chiến sỹ (cấp dưới) của cháu. Lỗi cháu nhận, vì cháu là thủ trưởng. Lẽ ra cháu phải phê bình người quân nhu, chú làm ăn luộm thuộm lắm, không có sổ sách gì cả, thì cháu lại không phê bình, lẽ ra cháu không được cầm mà cháu lại cầm. Thực lòng cháu không lấy.Bác cười: Chú cho chiến sỹ của chú mà lòng dạ chú hồn nhiên, ngay thẳng, không nghĩ ngợi gì thì Bác khen chú có lòng nhân ái. Còn chú mà nghĩ bụng, thì một mình chú biết thôi, Bác chịu. Chú nghĩ rằng lúc này mình cho họ cái này, lúc khác họ phải biếu mình thứ khác to hơn, thì không tốt đâu.Bác bảo: Chú này tham ô 4 vạn, chú kia tham ô 4 vạn thì Bác béo làm sao được.Đặt trong bối cảnh ngày nay, khi mà trong thông tin bùng nổ, việc gì sai trái đều được các phương tiện thông tin truyền thông nhanh chóng phát hiện. Nên muốn làm lãnh đạo tốt thì phải làm dân tin, dân yêu thì chúng ta thấy câu chuyện này rất thấm thía.Đồng chí Cù Huy Cận, là nhà thơ lớn, khi làm xong một tập thơ đến biếu Bác. Bác đọc hết và làm mấy câu thơ đáp lại.Cám ơn chú tặng Bác tập thơBác đã xem luôn suốt mấy giờChú bảo phê bình, ừ khó nhỉBài hay xen lẫn với bài vừa.Một nhà thơ lớn như Hồ Chí Minh khen thơ Huy Cận toàn hay với trung bình, không có bài kém, nên Cù Huy Cận rất phấn khởi, cho phóng thật to treo phòng khách, khoe với bạn bè. Nhưng Huy Cận hiểu sai ý Bác, đó chỉ là lời nhận xét chung, vì trong tập thơ có hàng trăm bài, có khi chỉ có một bài hay, thậm chí chỉ có một đoạn hay.Thơ là tinh chất của ngôn ngữ. Nhà thơ nữ tên là Hằng Phương, một người nổi tiếng trong gia đình gia giáo, thương Bác vất vả, gửi tặng Bác một gói cam. Bác không muốn nhận, trả thì làm người tặng buồn, Bác làm thơ cám ơn:Cám ơn bà tặng gói camNhận thì không đặng biết làm sao đâyĂn quả nhớ kẻ trồng câyPhải chăng khổ tận đến ngày cam lai.nBác thiết tha được nhìn thấy miền Nam, đi ngắn ngày cũng được, Bác ước nhìn thấy cái khăn rằn của cô giải phóng, mũ tai bèo anh giải phóng. Khi mời chiến sỹ miền Nam ra thăm Bác, Bác gắp thức ăn cho từng người mà Bác không ăn được. Ai </w:t>
      </w:r>
      <w:r w:rsidRPr="00F26321">
        <w:rPr>
          <w:rFonts w:ascii="Times New Roman" w:eastAsia="Times New Roman" w:hAnsi="Times New Roman" w:cs="Times New Roman"/>
          <w:color w:val="353535"/>
          <w:sz w:val="27"/>
          <w:szCs w:val="27"/>
        </w:rPr>
        <w:lastRenderedPageBreak/>
        <w:t xml:space="preserve">trong đoàn thấy Bác gầy đi đều khóc. Bác bảo: thấy Bác phải vui sao lại khóc. Cứ 5 -6 giờ chiều tối Bác nói như khóc với Thủ tướng Phạm Văn Đồng, Đại tướng Võ Nguyên Giáp, đồng chí Trường Chinh, đồng chí Lê Duẩn, thôi muộn rồi các chú về nhà đi. Bác ở đây một mình cũng được, thứ bảy, chủ nhật nhớ cho các cháu vào chơi với Bác. Những năm cuối đời, Bác linh cảm thế nào, cho mọi người giúp việc Bác về thăm quê hết. Bác chuẩn bị sẵn tiền mừng tuổi cho từng người, cho cả chăn màn, đường sữa… Đêm khuya đồng chí Vũ Kỳ nhẹ nhàng tắt đèn và tắt đài cho Bác, chưa kịp đi Bác đã gọi lại, cho Bác nhờ một chút.Đồng chí Vũ Kỳ: Thưa Bác, Bác cần gì nữa không?Bác nói: Vặn lại cho Bác cái đài, tắt đèn cũng được, Bác đang nghe tin. (Bác nghe tin tức để nắm bắt tình hình, phân tích đường đi cho cách mạng). Và để Bác nghe đài cho có tiếng người, cho ấm cúng, đỡ lạnh lẽo, cô đơn.Trong di chúc của Bác có hai câu là bài học sau này chúng ta không bao giờ quên.Đối với Đảng: Đảng ta là một Đảng cầm quyền, đoàn kết là một truyền thống quý báu của dân tộc, của nhân dân, của Đảng ta. Các đồng chí từ Trung ương đến chi bộ phải giữ gìn đoàn kết trong Đảng, thống nhất trong Đảng, như giữ gìn con ngươi của mắt mình.Đảng cầm quyền, nhưng Bác nhắc đi nhắc lại 4 -5 chữ “thật sự”: Thật sự là đạo đức cách mạng, thật sự cần, kiệm, liêm, chính. Thật sự là người đầy tớ, người lãnh đạo trung thành của nhân dân.“Công việc đầu tiên là công việc với con người” câu này chính là cẩm nang và gắn chặt với Ngành BHXH, vì mục tiêu An sinh xã hội, liên quan đến con người. Ngành BHXH đang phấn đấu thực hiện tốt chính sách BHXH, BHYT, hướng đến mục tiêu BHXH cho mọi người lao động và tiến tới BHYT toàn dân. Nước ta tuổi thọ ngày một tăng lên, cho nên Ngành BHXH là nơi lo cho người về hưu, người già, phúc lợi xã hội, đối tượng yếu thế trong xã hội hướng tới mục tiêu đảm bảo An sinh xã hội. Chính những điều đó cần phải đẩy mạnh việc học tập và làm theo tư tưởng, tấm gương đạo đức Hồ Chí Minh.Thủ tướng Phạm Văn Đồng là một nhà nhân văn chủ nghĩa nói một câu thấm thía: Ai là người Việt Nam đều có phần trong trái tim mênh mông của Bác. Quên mình vì người khác, vô ngã, vị tha – đó là Hồ Chí Minh.Trên đời này không ai để thời gian 5 năm để viết di chúc. Lấy ngày sinh để viết về ngày chết. Lấy sinh nhật kỷ niệm sự sống để nói về cái chết, tức là lấy sự sống để át đi cái chết. Bác viết di chúc trong tâm trạng vui mừng dịp sinh nhật 75 tuổi. Hàng năm lấy dịp sinh nhật để viết di chúc và lấy giờ tâm linh chữa di chúc (09 giờ sáng – 10 giờ sáng).Bác dặn, sau khi giải phóng miền Nam, thống nhất Tổ quốc việc đầu tiên phải làm ngay là chỉnh đốn Đảng.Đảng, Chính phủ phải có kế hoạch, chính sách thật tỉ mỉ, rõ ràng để không rơi vào bị động, thiếu sót và sai lầm. Đưa các cháu ra nước ngoài đào tạo, học tập về công nghệ, tha thứ cho nạn nhân trong chế độ cũ. Chăm sóc những người thương binh, bệnh binh. Chăm sóc phụ nữ, chị em chủ động vươn lên giành lấy quyền bình đẳng, không được tự ti, mặc cảm, ý thức rõ đây là một cuộc cách mạng bình quyền. Chính quyền từ Trung ương đến địa phương phải tạo mọi điều kiện để cho phụ nữ phát triển.Có lần Đoàn đại biểu Thanh Hóa ra thăm Bác, Bác từ chối thẳng thừng, không chụp ảnh. Vì trong đoàn không có một phụ nữ nào đi cùng. Bác rất cẩn thận suy nghĩ biết đâu có cán bộ nữ nhưng không đi theo đoàn thì sao. Bác hỏi: Hôm nay tỉnh ra thăm và làm việc với Bác đi có đủ không? Đồng chí Bí thư Tỉnh ủy trả lời: Thưa Bác, đã ra thăm Bác thì phải đi đủ 100% chứ ạ. Bác đi một lượt và đến một đồng chí cán bộ diện nhất trong đoàn, Bác hỏi: Chú tên là gì? Đồng chí liền trả lời tên. Bác hỏi tiếp: Thế chú được Cấp ủy phân công phụ trách mảng công việc gì?Đồng chí trả lời: Dạ thưa Bác, cháu được phân công mảng nông nghiệp.Bác bảo: Hôm nay, Bác rủ chú đi tát nước chú có đi được không?Ý Bác là sạch sẽ, gọn gàng nhưng không được diêm dúa, đất nước còn nghèo, cần phải tiết kiệm.Bí thư Tỉnh ủy đoán được ý Bác, biết rằng Bác không vui, bèn đánh trống lảng, Thưa Bác, chẳng mấy khi ra thăm Bác, Bác cho chụp ảnh làm kỷ niệm.Bác bảo: Không, hôm nay dứt khoát không chụp ảnh.Bác dặn: Các chú đi về, khi nào đào tạo, bố trí được cán bộ nữ Tỉnh ủy báo ngay cho Bác. Bác sẽ mời tất cả ra chụp ảnh, còn hôm nay dứt khoát không.Trong di chúc Bác dặn tầm nhìn xa đến việc gần. Trồng vườn hoa làm công viên, giáo dục </w:t>
      </w:r>
      <w:r w:rsidRPr="00F26321">
        <w:rPr>
          <w:rFonts w:ascii="Times New Roman" w:eastAsia="Times New Roman" w:hAnsi="Times New Roman" w:cs="Times New Roman"/>
          <w:color w:val="353535"/>
          <w:sz w:val="27"/>
          <w:szCs w:val="27"/>
        </w:rPr>
        <w:lastRenderedPageBreak/>
        <w:t xml:space="preserve">ý thức cách mạng, chăm lo bữa ăn cho đồng bào, từng việc nhỏ, việc lớn không sót một việc nào. Bác gửi lời chào đến các đồng chí cách mạng quốc tế và các cháu thiếu niên nhi đồng, các cụ già. Và cuối cùng tâm nguyện xây dựng một nước Việt Nam hòa bình, thống nhất, độc lập, dân chủ, giàu mạnh. Đó là tư tưởng, phương pháp và đạo đức Hồ Chí Minh.nKhi Bác ốm nặng, trực tiếp Thủ tướng Trung Quốc Chu Ân Lai cử những bác sỹ ưu tú nhất sang chữa bệnh cho Bác. Lúc tỉnh, lúc mê, mồ hôi đẫm trên trán, hộ lý vừa lau cho Bác, vừa khóc. Tuần cuối cùng Bác không ăn được gì, nhật ký có ghi, 02 thìa sữa nhỏ khi đưa vào miệng Bác đều trào ra hết. Sực nhớ ra Bác thích ăn món chè hạt sen, lấy cho Bác mà Bác không ăn được. Lúc tỉnh dậy, câu đầu tiên Bác hỏi, chiến trường miền Nam nay thắng ở đâu? Đê vỡ có nhiều không? Có kịp sơ tán nhân dân không? Sau đó Bác lại ngất lịm đi.Bác nhớ các cháu thiếu nhi, Bác nhắc, sắp đến ngày khai trường rồi, các chú chuẩn bị trường, lớp, sách bút cho các cháu đến đâu rồi?Tuần lễ cuối cùng của Bác, Thủ tướng Phạm Văn Đồng thức trắng đêm ở bên Bác. Thủ tướng Phạm Văn Đồng thấy nước mắt Bác chảy đẫm gối. Cũng lúc đó ta nhận tin mật, Đế quốc Mỹ có ý định phá hủy toàn bộ đê điều Bắc bộ. Phương án xấu nhất, không giữ được thì Hà Nội sẽ chìm trong biển nước. Tổng Bí thư Lê Duẩn đến báo cáo cho Bác, mà lòng đầy lo lắng.Đồng chí nói: Thưa Bác, để cho Đảng, cho dân yên tâm, thể theo nguyện vọng của toàn Đảng, toàn dân, mong Bác được đi một nơi xa, nơi cao để chữa bệnh, để dưỡng bệnh, để dân yên tâm, nếu chẳng may Hà Nội thành biển nước thì làm thế nào.Bác khóc: Bác không đi đâu cả. Để Bác ở đây thôi, cần thì đưa Bác xuống tầng dưới để các thầy thuốc chăm sóc Bác cho đỡ vất vả hơn. Bác không thể bỏ dân mà đi được.Đồng chí Lê Duẩn thay mặt Trung ương xin phép về việc giữ gìn thi hài Bác lâu dài: Những việc của Bác dặn xin phép để Trung ương họp và việc này xin phép làm trái lời Bác dặn. Nếu như làm đúng lời Bác dặn, hỏa táng tro cốt để đặt tại 03 miền, tới đây đồng bào miền Nam ra hỏi Bác ở đâu, thì chúng cháu biết ăn, biết nói làm sao? Lúc đó nước mắt Bác lăn dài.Nắm tay đồng chí Phạm Văn Đồng, Bác nói: Tính cho Bác Quốc khánh năm nay là lần thứ bao nhiêu.Thủ tướng Phạm Văn Đồng: Thưa Bác, 24 năm.Bác không biết là Trung ương đã làm mít tinh sớm rồi. Bởi linh tính cho biết Bác khó qua khỏi, nên tổ chức mít tinh sớm.Bác nói có phải hai giáp không chú. Ý Bác là năm chẵn, đốt pháo hoa cho dân chúng mừng. Bác không ra được với nhân dân. Bác buồn lắm. Chú là Thủ tướng, thay mặt Bác đọc diễn văn phải vui lên đừng để dân buồn. Cuối cùng Bác cố mở to mắt nhìn mọi người trong phòng, và bảo mọi người cho Bác nghe một câu hò Huế, một câu hò xứ Nghệ và một ngụm nước dừa. Lập tức những nghệ sỹ ưu tú nhất được cử đến để hát nhưng chỉ đứng nhìn Bác mà khóc. Và những người xung quanh cùng nhau hát bài kết đoàn cho Bác nghe, bài hát Bác thích nhất, vừa hát vừa khóc.Còn cốc nước dừa, các bác sỹ bảo không nên đưa Bác uống nữa, sợ tràn dịch màng phổi. Lúc đó đồng chí Vũ Kỳ lên tiếng, Bác sắp đi rồi, làm được gì cho Bác thì làm nhanh lên, không thì không kịp. Nghe câu đó như mệnh lệnh, các chiến sỹ cảnh vệ chạy ùa ra phía sau nhà sàn, nơi có hai cây dừa, một cây miền Bắc, một cây Bến Tre gửi tặng Bác, lấy nước dừa từ hai quả dừa Nam, Bắc được lưng cốc mang vào, thì không kịp. Ngoài hành lang có hương trầm, trong phòng nức nở tiếng khóc, nhất là Thủ tướng Phạm Văn Đồng và Đại tướng Võ Nguyên Giáp. 06 bác sỹ được cử làm hô hấp cho Bác mà màn hình không chuyển động. Lúc nhìn tay Bác hai bên đã nắm chặt, để không phát ra tiếng rên, không để người khác xót xa thay mình, nhưng rồi bàn tay duỗi dần ra, màn hình chạy thẳng băng. Kim đồng hồ chỉ 9 giờ 47 phút, thực ra tim Bác ngừng đập đúng 09 giờ. Đúng 09 giờ là khởi đầu của giờ tâm linh, còn 09 giờ 47 phút vẫn nằm trong biên độ của giờ tâm linh. Bác mất mùng 02/9 Dương lịch năm 1969, tương ứng vào ngày 21/7 âm lịch. Khi mang nước dừa vào thì không kịp nữa, hộ lý lấy thìa thấm vào môi Bác và lau đi. Có ý nước dừa của miền Nam quê hương tiễn Bác đi. Có cả 14 triệu người miền Nam đến bên Bác, có cả hương hồn bà Hoàng Thị Loan, mẹ của Bác, người cha Nguyễn Sinh Sắc… Trong tang thương như vậy, thì ai cũng nghĩ người có thơ khóc Bác nhất định là Tố Hữu, lá cờ đầu nền thi ca Việt Nam. Bác mất mùng </w:t>
      </w:r>
      <w:r w:rsidRPr="00F26321">
        <w:rPr>
          <w:rFonts w:ascii="Times New Roman" w:eastAsia="Times New Roman" w:hAnsi="Times New Roman" w:cs="Times New Roman"/>
          <w:color w:val="353535"/>
          <w:sz w:val="27"/>
          <w:szCs w:val="27"/>
        </w:rPr>
        <w:lastRenderedPageBreak/>
        <w:t>02/9/1969, nhưng đến mùng 6 tổ chức viếng Bác, đến mùng 9 làm Lễ truy điệu. Mùng 6, Tố Hữu chạy từ bệnh viện về. Nhà thơ đau tim rất nặng, Bác là người giục Tố Hữu đi chữa bệnh, nhà thơ chưa kịp ra viện thì Bác ra đi nên những vần thơ khóc Bác của nhà thơ cũng được ra đời trong hoàn cảnh đó:Chiều nay con chạy về thăm BácƯớt lạnh vườn cau, mấy gốc dừaCon lại lần theo lối sỏi quenĐến bên thang gác, đứng nhìn lênChuông ôi chuông nhỏ còn reo nữa?Phòng lặng, rèm buông, tắt ánh đèn!Trái bưởi kia vàng ngọt với aiThơm cho ai nữa, hỡi hoa nhài!Còn đâu bóng Bác đi hôm sớmQuanh mặt hồ im mây trắng bay…Để Bác ra đi cho thanh thản, để chúng ta chân cứng đá mềm nên nhà thơ mới viết:Ôi! Bác Hồ ơi, những xế chiềuNghìn thu nhớ Bác biết bao nhiêu!Ra đi, Bác dặn: “Còn non nước…”Nghĩa nặng, lòng không dám khóc nhiều…Năm tháng trôi qua, 43 năm Bác mất và gần một nửa thế kỷ kể từ khi có di chúc mỗi chúng ta lòng dặn lòng:“Yêu Bác, lòng ta trong sáng hơn”.Chắc chắn chúng ta phải học tập và làm theo thật tốt tấm gương đạo đức của Bác. Ngành BHXH rộng lớn, từ Trung ương đến địa phương, nếu hơn 18 nghìn cán bộ và lãnh đạo quản lý chỉ cần mỗi ngày làm thêm được một việc tốt, vượt qua được khuyết điểm dù nhỏ nhất thì chúng ta đã góp phần vào sự trong sạch, vững mạnh của Đảng./.</w:t>
      </w:r>
    </w:p>
    <w:p w:rsidR="00F26321" w:rsidRPr="00F26321" w:rsidRDefault="00F26321" w:rsidP="00F26321">
      <w:pPr>
        <w:shd w:val="clear" w:color="auto" w:fill="FFFFFF"/>
        <w:spacing w:after="240" w:line="240" w:lineRule="auto"/>
        <w:ind w:left="-540"/>
        <w:rPr>
          <w:rFonts w:ascii="Times New Roman" w:eastAsia="Times New Roman" w:hAnsi="Times New Roman" w:cs="Times New Roman"/>
          <w:color w:val="353535"/>
          <w:sz w:val="27"/>
          <w:szCs w:val="27"/>
        </w:rPr>
      </w:pPr>
      <w:r w:rsidRPr="00F26321">
        <w:rPr>
          <w:rFonts w:ascii="Times New Roman" w:eastAsia="Times New Roman" w:hAnsi="Times New Roman" w:cs="Times New Roman"/>
          <w:color w:val="353535"/>
          <w:sz w:val="27"/>
          <w:szCs w:val="27"/>
        </w:rPr>
        <w:t> </w:t>
      </w:r>
    </w:p>
    <w:p w:rsidR="00973413" w:rsidRDefault="00973413" w:rsidP="00F26321">
      <w:pPr>
        <w:ind w:left="-540"/>
      </w:pPr>
      <w:bookmarkStart w:id="0" w:name="_GoBack"/>
      <w:bookmarkEnd w:id="0"/>
    </w:p>
    <w:sectPr w:rsidR="00973413" w:rsidSect="00F26321">
      <w:pgSz w:w="12240" w:h="15840"/>
      <w:pgMar w:top="630" w:right="81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321"/>
    <w:rsid w:val="00973413"/>
    <w:rsid w:val="00F2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263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321"/>
    <w:rPr>
      <w:rFonts w:ascii="Times New Roman" w:eastAsia="Times New Roman" w:hAnsi="Times New Roman" w:cs="Times New Roman"/>
      <w:b/>
      <w:bCs/>
      <w:kern w:val="36"/>
      <w:sz w:val="48"/>
      <w:szCs w:val="48"/>
    </w:rPr>
  </w:style>
  <w:style w:type="character" w:customStyle="1" w:styleId="amp-wp-author">
    <w:name w:val="amp-wp-author"/>
    <w:basedOn w:val="DefaultParagraphFont"/>
    <w:rsid w:val="00F26321"/>
  </w:style>
  <w:style w:type="character" w:customStyle="1" w:styleId="wpa-about">
    <w:name w:val="wpa-about"/>
    <w:basedOn w:val="DefaultParagraphFont"/>
    <w:rsid w:val="00F26321"/>
  </w:style>
  <w:style w:type="paragraph" w:styleId="NormalWeb">
    <w:name w:val="Normal (Web)"/>
    <w:basedOn w:val="Normal"/>
    <w:uiPriority w:val="99"/>
    <w:semiHidden/>
    <w:unhideWhenUsed/>
    <w:rsid w:val="00F263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26321"/>
    <w:rPr>
      <w:i/>
      <w:iCs/>
    </w:rPr>
  </w:style>
  <w:style w:type="paragraph" w:styleId="BalloonText">
    <w:name w:val="Balloon Text"/>
    <w:basedOn w:val="Normal"/>
    <w:link w:val="BalloonTextChar"/>
    <w:uiPriority w:val="99"/>
    <w:semiHidden/>
    <w:unhideWhenUsed/>
    <w:rsid w:val="00F26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3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263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321"/>
    <w:rPr>
      <w:rFonts w:ascii="Times New Roman" w:eastAsia="Times New Roman" w:hAnsi="Times New Roman" w:cs="Times New Roman"/>
      <w:b/>
      <w:bCs/>
      <w:kern w:val="36"/>
      <w:sz w:val="48"/>
      <w:szCs w:val="48"/>
    </w:rPr>
  </w:style>
  <w:style w:type="character" w:customStyle="1" w:styleId="amp-wp-author">
    <w:name w:val="amp-wp-author"/>
    <w:basedOn w:val="DefaultParagraphFont"/>
    <w:rsid w:val="00F26321"/>
  </w:style>
  <w:style w:type="character" w:customStyle="1" w:styleId="wpa-about">
    <w:name w:val="wpa-about"/>
    <w:basedOn w:val="DefaultParagraphFont"/>
    <w:rsid w:val="00F26321"/>
  </w:style>
  <w:style w:type="paragraph" w:styleId="NormalWeb">
    <w:name w:val="Normal (Web)"/>
    <w:basedOn w:val="Normal"/>
    <w:uiPriority w:val="99"/>
    <w:semiHidden/>
    <w:unhideWhenUsed/>
    <w:rsid w:val="00F263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26321"/>
    <w:rPr>
      <w:i/>
      <w:iCs/>
    </w:rPr>
  </w:style>
  <w:style w:type="paragraph" w:styleId="BalloonText">
    <w:name w:val="Balloon Text"/>
    <w:basedOn w:val="Normal"/>
    <w:link w:val="BalloonTextChar"/>
    <w:uiPriority w:val="99"/>
    <w:semiHidden/>
    <w:unhideWhenUsed/>
    <w:rsid w:val="00F26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3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541434">
      <w:bodyDiv w:val="1"/>
      <w:marLeft w:val="0"/>
      <w:marRight w:val="0"/>
      <w:marTop w:val="0"/>
      <w:marBottom w:val="0"/>
      <w:divBdr>
        <w:top w:val="none" w:sz="0" w:space="0" w:color="auto"/>
        <w:left w:val="none" w:sz="0" w:space="0" w:color="auto"/>
        <w:bottom w:val="none" w:sz="0" w:space="0" w:color="auto"/>
        <w:right w:val="none" w:sz="0" w:space="0" w:color="auto"/>
      </w:divBdr>
      <w:divsChild>
        <w:div w:id="922224204">
          <w:marLeft w:val="0"/>
          <w:marRight w:val="0"/>
          <w:marTop w:val="0"/>
          <w:marBottom w:val="360"/>
          <w:divBdr>
            <w:top w:val="none" w:sz="0" w:space="0" w:color="auto"/>
            <w:left w:val="none" w:sz="0" w:space="0" w:color="auto"/>
            <w:bottom w:val="none" w:sz="0" w:space="0" w:color="auto"/>
            <w:right w:val="none" w:sz="0" w:space="0" w:color="auto"/>
          </w:divBdr>
        </w:div>
        <w:div w:id="686299442">
          <w:marLeft w:val="0"/>
          <w:marRight w:val="0"/>
          <w:marTop w:val="0"/>
          <w:marBottom w:val="360"/>
          <w:divBdr>
            <w:top w:val="none" w:sz="0" w:space="0" w:color="auto"/>
            <w:left w:val="none" w:sz="0" w:space="0" w:color="auto"/>
            <w:bottom w:val="none" w:sz="0" w:space="0" w:color="auto"/>
            <w:right w:val="none" w:sz="0" w:space="0" w:color="auto"/>
          </w:divBdr>
        </w:div>
        <w:div w:id="1362509278">
          <w:marLeft w:val="240"/>
          <w:marRight w:val="240"/>
          <w:marTop w:val="0"/>
          <w:marBottom w:val="0"/>
          <w:divBdr>
            <w:top w:val="none" w:sz="0" w:space="0" w:color="auto"/>
            <w:left w:val="none" w:sz="0" w:space="0" w:color="auto"/>
            <w:bottom w:val="none" w:sz="0" w:space="0" w:color="auto"/>
            <w:right w:val="none" w:sz="0" w:space="0" w:color="auto"/>
          </w:divBdr>
          <w:divsChild>
            <w:div w:id="405958368">
              <w:marLeft w:val="0"/>
              <w:marRight w:val="0"/>
              <w:marTop w:val="240"/>
              <w:marBottom w:val="240"/>
              <w:divBdr>
                <w:top w:val="none" w:sz="0" w:space="0" w:color="auto"/>
                <w:left w:val="none" w:sz="0" w:space="0" w:color="auto"/>
                <w:bottom w:val="none" w:sz="0" w:space="0" w:color="auto"/>
                <w:right w:val="none" w:sz="0" w:space="0" w:color="auto"/>
              </w:divBdr>
            </w:div>
            <w:div w:id="1117483810">
              <w:marLeft w:val="0"/>
              <w:marRight w:val="0"/>
              <w:marTop w:val="0"/>
              <w:marBottom w:val="0"/>
              <w:divBdr>
                <w:top w:val="none" w:sz="0" w:space="0" w:color="auto"/>
                <w:left w:val="none" w:sz="0" w:space="0" w:color="auto"/>
                <w:bottom w:val="none" w:sz="0" w:space="0" w:color="auto"/>
                <w:right w:val="none" w:sz="0" w:space="0" w:color="auto"/>
              </w:divBdr>
            </w:div>
            <w:div w:id="213648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13107</Words>
  <Characters>74715</Characters>
  <Application>Microsoft Office Word</Application>
  <DocSecurity>0</DocSecurity>
  <Lines>622</Lines>
  <Paragraphs>175</Paragraphs>
  <ScaleCrop>false</ScaleCrop>
  <Company/>
  <LinksUpToDate>false</LinksUpToDate>
  <CharactersWithSpaces>87647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2018-04-20T15:57:00Z</dcterms:created>
  <dcterms:modified xsi:type="dcterms:W3CDTF">2018-04-20T15:59:00Z</dcterms:modified>
</cp:coreProperties>
</file>